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22" w:rsidRDefault="0028426C">
      <w:r>
        <w:t>Temat: Ożywienie gospodarcze w okresie stanisławowskim.</w:t>
      </w:r>
    </w:p>
    <w:p w:rsidR="00992A63" w:rsidRDefault="00615948">
      <w:r>
        <w:t>Notatkę trzeba przepisać do zeszytu i się tego nauczyć. K</w:t>
      </w:r>
      <w:r w:rsidR="00C325EF">
        <w:t>artę pracy odsyłają do mnie wszyscy. Nie otrzymałam jeszcze żadnej karty od  Patryka , Adriana, Mikołaja</w:t>
      </w:r>
      <w:r w:rsidR="00904865" w:rsidRPr="00904865">
        <w:rPr>
          <w:b/>
        </w:rPr>
        <w:t>.</w:t>
      </w:r>
      <w:r w:rsidR="00C325EF">
        <w:rPr>
          <w:b/>
        </w:rPr>
        <w:t xml:space="preserve"> </w:t>
      </w:r>
      <w:r w:rsidR="00904865">
        <w:t xml:space="preserve">Proszę się tylko na </w:t>
      </w:r>
      <w:r w:rsidR="00C325EF">
        <w:t>pracy podpisać np. nr1/klVI</w:t>
      </w:r>
      <w:bookmarkStart w:id="0" w:name="_GoBack"/>
      <w:bookmarkEnd w:id="0"/>
      <w:r w:rsidR="00C325EF">
        <w:t>/SP3.</w:t>
      </w:r>
      <w:r w:rsidR="00904865">
        <w:t xml:space="preserve"> Ci uczniowie, którzy nie odsyłają zadań </w:t>
      </w:r>
      <w:r w:rsidR="00C325EF">
        <w:t xml:space="preserve">otrzymują 1. </w:t>
      </w:r>
    </w:p>
    <w:p w:rsidR="00C325EF" w:rsidRDefault="00C325EF">
      <w:r>
        <w:t>Temat w podręczniku str.196 – 203. Ze szczególnym zwróceniem uwagi na strony 202 i 203.</w:t>
      </w:r>
    </w:p>
    <w:p w:rsidR="00615948" w:rsidRDefault="00615948">
      <w:pPr>
        <w:rPr>
          <w:b/>
        </w:rPr>
      </w:pPr>
      <w:r>
        <w:t xml:space="preserve">Na mojego e-maila: </w:t>
      </w:r>
      <w:hyperlink r:id="rId6" w:history="1">
        <w:r w:rsidR="00C325EF" w:rsidRPr="00523778">
          <w:rPr>
            <w:rStyle w:val="Hipercze"/>
            <w:b/>
          </w:rPr>
          <w:t>a-m-123@wp.p</w:t>
        </w:r>
      </w:hyperlink>
    </w:p>
    <w:p w:rsidR="00C325EF" w:rsidRPr="00904865" w:rsidRDefault="00C325EF">
      <w:pPr>
        <w:rPr>
          <w:b/>
        </w:rPr>
      </w:pPr>
      <w:r>
        <w:rPr>
          <w:b/>
        </w:rPr>
        <w:t>Notatka do zeszytu.</w:t>
      </w:r>
    </w:p>
    <w:p w:rsidR="00992A63" w:rsidRDefault="00992A63">
      <w:r>
        <w:t>Okres pokojowych rządów Augusta III przyczynił się do ożywienia gospodarczego Rzeczypospolitej.</w:t>
      </w:r>
    </w:p>
    <w:p w:rsidR="00EC7C25" w:rsidRDefault="00EC7C25">
      <w:r>
        <w:t>Czynniki, które miały bezpośredni wpływ na ożywienie gospodarki polskiej.</w:t>
      </w:r>
    </w:p>
    <w:p w:rsidR="00992A63" w:rsidRPr="00992A63" w:rsidRDefault="00992A63" w:rsidP="00EC7C25">
      <w:pPr>
        <w:pStyle w:val="Akapitzlist"/>
        <w:numPr>
          <w:ilvl w:val="0"/>
          <w:numId w:val="1"/>
        </w:numPr>
        <w:rPr>
          <w:b/>
        </w:rPr>
      </w:pPr>
      <w:r w:rsidRPr="00992A63">
        <w:rPr>
          <w:b/>
        </w:rPr>
        <w:t>WIEŚ</w:t>
      </w:r>
    </w:p>
    <w:p w:rsidR="00EC7C25" w:rsidRDefault="00EC7C25" w:rsidP="00992A63">
      <w:pPr>
        <w:pStyle w:val="Akapitzlist"/>
      </w:pPr>
      <w:r>
        <w:t>Przemiany w rolnictwie</w:t>
      </w:r>
    </w:p>
    <w:p w:rsidR="00EC7C25" w:rsidRDefault="00EC7C25" w:rsidP="00EC7C25">
      <w:pPr>
        <w:pStyle w:val="Akapitzlist"/>
      </w:pPr>
      <w:r>
        <w:t>- Pańszczyznę zamieniano na czynsz</w:t>
      </w:r>
    </w:p>
    <w:p w:rsidR="00EC7C25" w:rsidRDefault="00EC7C25" w:rsidP="00EC7C25">
      <w:pPr>
        <w:pStyle w:val="Akapitzlist"/>
      </w:pPr>
      <w:r>
        <w:t>- wprowadzano nowe uprawy takie jak ziemniaki, koniczyna, bób, fasola</w:t>
      </w:r>
    </w:p>
    <w:p w:rsidR="00EC7C25" w:rsidRDefault="00EC7C25" w:rsidP="00EC7C25">
      <w:pPr>
        <w:pStyle w:val="Akapitzlist"/>
      </w:pPr>
      <w:r>
        <w:t>- stosowano nowoczesne narzędzia kosy, pługi z żelaznym lemieszem, żelazne brony</w:t>
      </w:r>
    </w:p>
    <w:p w:rsidR="00992A63" w:rsidRDefault="00992A63" w:rsidP="00992A63">
      <w:pPr>
        <w:rPr>
          <w:b/>
        </w:rPr>
      </w:pPr>
      <w:r>
        <w:t xml:space="preserve">       B</w:t>
      </w:r>
      <w:r w:rsidRPr="00992A63">
        <w:rPr>
          <w:b/>
        </w:rPr>
        <w:t>.  Miasto</w:t>
      </w:r>
    </w:p>
    <w:p w:rsidR="00992A63" w:rsidRDefault="00992A63" w:rsidP="00992A63">
      <w:r w:rsidRPr="00992A63">
        <w:t xml:space="preserve">                 - </w:t>
      </w:r>
      <w:r w:rsidR="00F87EC4">
        <w:t xml:space="preserve"> rozwój rzemiosła, </w:t>
      </w:r>
      <w:r w:rsidRPr="00992A63">
        <w:t xml:space="preserve">powstawanie i rozwój </w:t>
      </w:r>
      <w:r>
        <w:t>manufaktur</w:t>
      </w:r>
    </w:p>
    <w:p w:rsidR="00992A63" w:rsidRDefault="00992A63" w:rsidP="00992A63">
      <w:r>
        <w:t xml:space="preserve">                 1. manufaktury mieszczańskie – produkowały rzeczy codziennego użytku </w:t>
      </w:r>
    </w:p>
    <w:p w:rsidR="00992A63" w:rsidRDefault="00992A63" w:rsidP="00992A63">
      <w:r>
        <w:t xml:space="preserve">                 2. manufaktury magnackie – produkowały towary luksusowe np.</w:t>
      </w:r>
      <w:r w:rsidR="00F87EC4">
        <w:t xml:space="preserve"> powozy,</w:t>
      </w:r>
      <w:r>
        <w:t xml:space="preserve"> dywany, porcelanę dlatego bardzo szybko upadały</w:t>
      </w:r>
      <w:r w:rsidR="00F87EC4">
        <w:t>.</w:t>
      </w:r>
      <w:r>
        <w:t xml:space="preserve"> </w:t>
      </w:r>
    </w:p>
    <w:p w:rsidR="00992A63" w:rsidRDefault="00992A63" w:rsidP="00992A63">
      <w:r>
        <w:t>- rozwój handlu</w:t>
      </w:r>
    </w:p>
    <w:p w:rsidR="00992A63" w:rsidRDefault="00992A63" w:rsidP="00992A63">
      <w:r>
        <w:t>- powstawanie i rozwój miast</w:t>
      </w:r>
    </w:p>
    <w:p w:rsidR="00992A63" w:rsidRDefault="00992A63" w:rsidP="00992A63">
      <w:r>
        <w:t>- powstają nowe drogi</w:t>
      </w:r>
    </w:p>
    <w:p w:rsidR="00992A63" w:rsidRDefault="00992A63" w:rsidP="00992A63">
      <w:r>
        <w:t xml:space="preserve">- budowano kanały </w:t>
      </w:r>
      <w:r w:rsidR="00F87EC4">
        <w:t xml:space="preserve">aby usprawnić transport </w:t>
      </w:r>
      <w:r>
        <w:t>np. Ogińskiego, Królewski</w:t>
      </w:r>
    </w:p>
    <w:p w:rsidR="00992A63" w:rsidRDefault="00992A63" w:rsidP="00992A63">
      <w:r>
        <w:t>- następuje wymiana towarowo – pieniężna</w:t>
      </w:r>
    </w:p>
    <w:p w:rsidR="00992A63" w:rsidRDefault="00992A63" w:rsidP="00992A63">
      <w:r>
        <w:t>- powstają Banki</w:t>
      </w:r>
    </w:p>
    <w:p w:rsidR="00992A63" w:rsidRDefault="00992A63" w:rsidP="00992A63">
      <w:r>
        <w:t>- regularnie odbywają się jarmarki</w:t>
      </w:r>
    </w:p>
    <w:p w:rsidR="00F87EC4" w:rsidRDefault="00F87EC4" w:rsidP="00992A63">
      <w:r>
        <w:t xml:space="preserve">Wszechstronny rozwój miast zwłaszcza ogarnął Warszawę. Powstawały tu liczne manufaktury, domy bankowe, które udzielały pożyczek. Powiększyła się znacznie liczba mieszkańców. Ulice brukowano i ustawiano na nich latarnie. Wznoszono okazałe budynki: pałace, kościoły i kamienice mieszczańskie. </w:t>
      </w:r>
    </w:p>
    <w:p w:rsidR="00F87EC4" w:rsidRDefault="00F87EC4" w:rsidP="00992A63">
      <w:r>
        <w:t>Największą jednak ozdobą Warszawy był Zamek Królewski.</w:t>
      </w:r>
    </w:p>
    <w:p w:rsidR="00904865" w:rsidRDefault="00904865" w:rsidP="00992A63"/>
    <w:p w:rsidR="00904865" w:rsidRDefault="00904865" w:rsidP="00992A63"/>
    <w:p w:rsidR="00904865" w:rsidRDefault="00904865" w:rsidP="00992A63"/>
    <w:p w:rsidR="00A10537" w:rsidRPr="00904865" w:rsidRDefault="00A10537" w:rsidP="00992A63">
      <w:pPr>
        <w:rPr>
          <w:b/>
        </w:rPr>
      </w:pPr>
      <w:r w:rsidRPr="00904865">
        <w:rPr>
          <w:b/>
        </w:rPr>
        <w:t>Karta Pracy.</w:t>
      </w:r>
    </w:p>
    <w:p w:rsidR="00A10537" w:rsidRDefault="00A10537" w:rsidP="00A10537">
      <w:r>
        <w:t>1.Podkreśl jedno wyrażenie w każdym nawiasie, tak aby powstały zdania prawdziwe.</w:t>
      </w:r>
    </w:p>
    <w:p w:rsidR="00A10537" w:rsidRDefault="00A10537" w:rsidP="00A10537">
      <w:r>
        <w:t>• Druga połowa (XVIII / XIX) wieku to okres rozkwitu oświecenia w Polsce.</w:t>
      </w:r>
    </w:p>
    <w:p w:rsidR="00A10537" w:rsidRDefault="00A10537" w:rsidP="00A10537">
      <w:r>
        <w:t>• W Rzeczypospolitej w oświeceniu upowszechniły się sztuka i architektura</w:t>
      </w:r>
    </w:p>
    <w:p w:rsidR="00A10537" w:rsidRDefault="00A10537" w:rsidP="00A10537">
      <w:r>
        <w:t xml:space="preserve"> (barokowa /klasycystyczna).</w:t>
      </w:r>
    </w:p>
    <w:p w:rsidR="00A10537" w:rsidRDefault="00A10537" w:rsidP="00A10537">
      <w:r>
        <w:t>2. Określ, czy podane informacje są prawdziwe. Otocz kółkiem literę „P” przy zdaniach prawdziwych,</w:t>
      </w:r>
    </w:p>
    <w:p w:rsidR="00A10537" w:rsidRDefault="00A10537" w:rsidP="00A10537">
      <w:r>
        <w:t>a literę „F” – przy fałszywych.</w:t>
      </w:r>
    </w:p>
    <w:p w:rsidR="00A10537" w:rsidRDefault="00A10537" w:rsidP="00A10537">
      <w:r>
        <w:t>Komisji Edukacji Narodowej podlegały wszystkie szkoły w Rzeczypospolitej. P/ F.</w:t>
      </w:r>
    </w:p>
    <w:p w:rsidR="00A10537" w:rsidRDefault="00A10537" w:rsidP="00A10537">
      <w:r>
        <w:t>Organizatorem obiadów czwartkowych był Marcello Bacciarelli. P/ F</w:t>
      </w:r>
    </w:p>
    <w:p w:rsidR="00A10537" w:rsidRDefault="00A10537" w:rsidP="00A10537">
      <w:r>
        <w:t>Wojciech Bogusławski nazywany jest ojcem polskiego teatru narodowego. P/ F</w:t>
      </w:r>
    </w:p>
    <w:p w:rsidR="00A10537" w:rsidRDefault="00A10537" w:rsidP="00A10537">
      <w:r>
        <w:t>Julian Ursyn Niemcewicz jest autorem dramatu Powrót posła. P/ F</w:t>
      </w:r>
    </w:p>
    <w:p w:rsidR="00A10537" w:rsidRDefault="00A10537" w:rsidP="00A10537">
      <w:r>
        <w:t>3.Wpisz w puste pola nazwy zabytków klasycystycznych. W tym celu wykorzystaj wyrażenia</w:t>
      </w:r>
    </w:p>
    <w:p w:rsidR="00A10537" w:rsidRDefault="00A10537" w:rsidP="00A10537">
      <w:r>
        <w:t>z ramki. Jedno z nich jest niepotrzebne.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</w:tblGrid>
      <w:tr w:rsidR="00A10537" w:rsidTr="00A10537">
        <w:tc>
          <w:tcPr>
            <w:tcW w:w="6204" w:type="dxa"/>
          </w:tcPr>
          <w:p w:rsidR="00A10537" w:rsidRDefault="00A10537" w:rsidP="00A10537">
            <w:r>
              <w:t>Pałac Na Wodzie, Teatr Wielki w Warszawie, pałac w Śmiełowie,</w:t>
            </w:r>
          </w:p>
          <w:p w:rsidR="00A10537" w:rsidRDefault="00A10537" w:rsidP="00A10537">
            <w:r>
              <w:t>Pałac Kultury i Nauki w Warszawie</w:t>
            </w:r>
          </w:p>
        </w:tc>
      </w:tr>
    </w:tbl>
    <w:p w:rsidR="00A10537" w:rsidRDefault="00A10537" w:rsidP="00A10537"/>
    <w:p w:rsidR="00A10537" w:rsidRPr="00992A63" w:rsidRDefault="00A10537" w:rsidP="00A10537">
      <w:r>
        <w:rPr>
          <w:noProof/>
          <w:lang w:eastAsia="pl-PL"/>
        </w:rPr>
        <w:drawing>
          <wp:inline distT="0" distB="0" distL="0" distR="0">
            <wp:extent cx="5760720" cy="14530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7" w:rsidRDefault="00A10537">
      <w:r>
        <w:t>……………………………………………..        ………………………………………………..    ……………………………………………</w:t>
      </w:r>
    </w:p>
    <w:p w:rsidR="00A10537" w:rsidRDefault="00A10537">
      <w:r>
        <w:t xml:space="preserve">4. </w:t>
      </w:r>
      <w:r w:rsidRPr="00A10537">
        <w:t>Wyjaśnij, dlaczego król Stanisław August Poniatowski jest uważany za mecenasa sztuki.</w:t>
      </w:r>
    </w:p>
    <w:p w:rsidR="00A10537" w:rsidRDefault="00A10537"/>
    <w:p w:rsidR="00A10537" w:rsidRDefault="00A10537"/>
    <w:p w:rsidR="00A10537" w:rsidRDefault="00A10537"/>
    <w:p w:rsidR="00A10537" w:rsidRDefault="00A10537"/>
    <w:p w:rsidR="00A10537" w:rsidRDefault="00A10537"/>
    <w:p w:rsidR="00A10537" w:rsidRDefault="00615948">
      <w:r>
        <w:t xml:space="preserve">5. </w:t>
      </w:r>
      <w:r w:rsidR="00A10537" w:rsidRPr="00A10537">
        <w:t>Połącz każdą na</w:t>
      </w:r>
      <w:r w:rsidR="00A10537">
        <w:t xml:space="preserve">zwę instytucji z odpowiednim </w:t>
      </w:r>
      <w:r w:rsidR="00A10537" w:rsidRPr="00A10537">
        <w:t xml:space="preserve"> </w:t>
      </w:r>
      <w:r w:rsidR="00A10537">
        <w:t>o</w:t>
      </w:r>
      <w:r w:rsidR="00A10537" w:rsidRPr="00A10537">
        <w:t>pisem.</w:t>
      </w:r>
      <w:r w:rsidR="00904865">
        <w:t xml:space="preserve"> W miejsce wykropkowane wpisz odpowiednią cyfrę.</w:t>
      </w:r>
      <w:r w:rsidR="00A10537" w:rsidRPr="00A10537">
        <w:t xml:space="preserve"> Jeden z nich jest niepotrzebny</w:t>
      </w:r>
      <w:r w:rsidR="00A10537">
        <w:t>.</w:t>
      </w:r>
    </w:p>
    <w:p w:rsidR="00A10537" w:rsidRDefault="00615948" w:rsidP="00A10537">
      <w:r>
        <w:t xml:space="preserve">Komisja Edukacji Narodowej  ….                        </w:t>
      </w:r>
      <w:r w:rsidR="00A10537">
        <w:t xml:space="preserve"> </w:t>
      </w:r>
      <w:r>
        <w:t>1.</w:t>
      </w:r>
      <w:r w:rsidR="00A10537">
        <w:t xml:space="preserve"> Szkoła najniższego stopnia. Uczono w niej czytania,</w:t>
      </w:r>
    </w:p>
    <w:p w:rsidR="00A10537" w:rsidRDefault="00615948" w:rsidP="00A10537">
      <w:r>
        <w:t xml:space="preserve">                                                                                  </w:t>
      </w:r>
      <w:r w:rsidR="00A10537">
        <w:t>pisania, prostych obliczeń, a także zasad higieny</w:t>
      </w:r>
    </w:p>
    <w:p w:rsidR="00A10537" w:rsidRDefault="00615948" w:rsidP="00A10537">
      <w:r>
        <w:t xml:space="preserve">Towarzystwo do   Ksiąg                                                  </w:t>
      </w:r>
      <w:r w:rsidR="00A10537">
        <w:t>oraz podstaw rolnictwa i ogrodnictwa.</w:t>
      </w:r>
    </w:p>
    <w:p w:rsidR="00A10537" w:rsidRDefault="00615948" w:rsidP="00A10537">
      <w:r>
        <w:t xml:space="preserve">  Elementarnych ……..                                    2. </w:t>
      </w:r>
      <w:r w:rsidR="00A10537">
        <w:t xml:space="preserve">Instytucja </w:t>
      </w:r>
      <w:r>
        <w:t xml:space="preserve">utworzona w 1773 roku. Przejęła </w:t>
      </w:r>
      <w:r w:rsidR="00A10537">
        <w:t>prowadzenie</w:t>
      </w:r>
    </w:p>
    <w:p w:rsidR="00A10537" w:rsidRDefault="00615948" w:rsidP="00A10537">
      <w:r>
        <w:t xml:space="preserve">                                                                   </w:t>
      </w:r>
      <w:r w:rsidR="00A10537">
        <w:t xml:space="preserve">szkół po </w:t>
      </w:r>
      <w:r>
        <w:t xml:space="preserve">zakonie jezuitów. Podlegały jej </w:t>
      </w:r>
      <w:r w:rsidR="00A10537">
        <w:t xml:space="preserve">wszystkie szkoły w </w:t>
      </w:r>
      <w:r>
        <w:t>kraju            Szkoła Parafialna ……….                                 3.</w:t>
      </w:r>
      <w:r w:rsidR="00A10537">
        <w:t>Instytucja, która w Rzeczypospolitej zajmowała się</w:t>
      </w:r>
    </w:p>
    <w:p w:rsidR="00A10537" w:rsidRDefault="00615948" w:rsidP="00A10537">
      <w:r>
        <w:t xml:space="preserve">                                                                             </w:t>
      </w:r>
      <w:r w:rsidR="00A10537">
        <w:t>przygotowaniem nowoczesnych podręczników.</w:t>
      </w:r>
    </w:p>
    <w:p w:rsidR="00A10537" w:rsidRDefault="00615948" w:rsidP="00A10537">
      <w:r>
        <w:t xml:space="preserve">                                                                           4.</w:t>
      </w:r>
      <w:r w:rsidR="00A10537">
        <w:t xml:space="preserve"> Szkoła średniego stopnia. Uczono w niej nie tylko</w:t>
      </w:r>
    </w:p>
    <w:p w:rsidR="00A10537" w:rsidRDefault="00615948" w:rsidP="00A10537">
      <w:r>
        <w:t xml:space="preserve">                                                                           </w:t>
      </w:r>
      <w:r w:rsidR="00A10537">
        <w:t>czytania i pisania,</w:t>
      </w:r>
      <w:r>
        <w:t xml:space="preserve"> ale również szermierki i jazdy </w:t>
      </w:r>
      <w:r w:rsidR="00A10537">
        <w:t>konnej.</w:t>
      </w:r>
    </w:p>
    <w:p w:rsidR="00615948" w:rsidRDefault="00615948" w:rsidP="00615948">
      <w:r>
        <w:t>6.</w:t>
      </w:r>
      <w:r w:rsidRPr="00615948">
        <w:t xml:space="preserve"> </w:t>
      </w:r>
      <w:r>
        <w:t>Poszukaj informacji o wybranym zabytku w stylu klasycystycznym z Twojego regionu.</w:t>
      </w:r>
    </w:p>
    <w:p w:rsidR="00615948" w:rsidRDefault="00615948" w:rsidP="00615948">
      <w:r>
        <w:t>Następnie uzupełnij kartę.</w:t>
      </w:r>
    </w:p>
    <w:p w:rsidR="00A10537" w:rsidRPr="00992A63" w:rsidRDefault="00615948" w:rsidP="00A10537">
      <w:r>
        <w:rPr>
          <w:noProof/>
          <w:lang w:eastAsia="pl-PL"/>
        </w:rPr>
        <w:drawing>
          <wp:inline distT="0" distB="0" distL="0" distR="0">
            <wp:extent cx="5760720" cy="261403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537" w:rsidRPr="0099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575B"/>
    <w:multiLevelType w:val="hybridMultilevel"/>
    <w:tmpl w:val="0C50D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4F"/>
    <w:rsid w:val="00160922"/>
    <w:rsid w:val="0028426C"/>
    <w:rsid w:val="002E5BD1"/>
    <w:rsid w:val="00615948"/>
    <w:rsid w:val="00904865"/>
    <w:rsid w:val="00992A63"/>
    <w:rsid w:val="00A10537"/>
    <w:rsid w:val="00C17E4F"/>
    <w:rsid w:val="00C325EF"/>
    <w:rsid w:val="00EC7C25"/>
    <w:rsid w:val="00F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7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2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m-123@wp.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2020-04-13T16:06:00Z</dcterms:created>
  <dcterms:modified xsi:type="dcterms:W3CDTF">2020-04-16T14:53:00Z</dcterms:modified>
</cp:coreProperties>
</file>