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1C" w:rsidRDefault="000F561C">
      <w:r>
        <w:t>Zadania dla klasy 1 – piątek, 03.04.2020r.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F561C" w:rsidTr="000F561C">
        <w:tc>
          <w:tcPr>
            <w:tcW w:w="4606" w:type="dxa"/>
          </w:tcPr>
          <w:p w:rsidR="000F561C" w:rsidRDefault="000F561C">
            <w:r>
              <w:t>Przedmiot</w:t>
            </w:r>
          </w:p>
        </w:tc>
        <w:tc>
          <w:tcPr>
            <w:tcW w:w="4606" w:type="dxa"/>
          </w:tcPr>
          <w:p w:rsidR="000F561C" w:rsidRDefault="000F561C">
            <w:r>
              <w:t>Zadania</w:t>
            </w:r>
          </w:p>
        </w:tc>
      </w:tr>
      <w:tr w:rsidR="000F561C" w:rsidTr="000F561C">
        <w:tc>
          <w:tcPr>
            <w:tcW w:w="4606" w:type="dxa"/>
          </w:tcPr>
          <w:p w:rsidR="000F561C" w:rsidRDefault="000F561C">
            <w:r>
              <w:t>Edukacja polonistyczno-społeczna</w:t>
            </w:r>
          </w:p>
        </w:tc>
        <w:tc>
          <w:tcPr>
            <w:tcW w:w="4606" w:type="dxa"/>
          </w:tcPr>
          <w:p w:rsidR="000F561C" w:rsidRDefault="005922FA">
            <w:r>
              <w:t>Przyjmujemy gości. Kiedy pisać „ś” a kiedy „</w:t>
            </w:r>
            <w:proofErr w:type="spellStart"/>
            <w:r>
              <w:t>si</w:t>
            </w:r>
            <w:proofErr w:type="spellEnd"/>
            <w:r>
              <w:t>”?</w:t>
            </w:r>
          </w:p>
          <w:p w:rsidR="005922FA" w:rsidRDefault="005922FA" w:rsidP="005922FA">
            <w:pPr>
              <w:pStyle w:val="Akapitzlist"/>
              <w:numPr>
                <w:ilvl w:val="0"/>
                <w:numId w:val="2"/>
              </w:numPr>
            </w:pPr>
            <w:r>
              <w:t xml:space="preserve">Wszyscy lubimy, kiedy odwiedzają nas goście. Czy łatwo być „gospodarzem” przyjmującym gości? Łatwo, jeśli pamiętamy o pewnych zasadach. Całkiem zapomniała o nich bohaterka wiersza „Kwoka”. Poproś dorosłego, aby przeczytał ci wiersz na s. </w:t>
            </w:r>
            <w:r w:rsidR="004519A2">
              <w:t>64 w Podręczniku.</w:t>
            </w:r>
          </w:p>
          <w:p w:rsidR="004519A2" w:rsidRDefault="004519A2" w:rsidP="005922FA">
            <w:pPr>
              <w:pStyle w:val="Akapitzlist"/>
              <w:numPr>
                <w:ilvl w:val="0"/>
                <w:numId w:val="2"/>
              </w:numPr>
            </w:pPr>
            <w:r>
              <w:t>Odpowiedz na pytania: Czy podoba ci się zachowanie tytułowej bohaterki utworu? Dlaczego? Czy chciałbyś pójść do niej z wizytą? Dlaczego? Jakie zwierzęta przyszły do kwoki w gości? Jakie szkody zrobili goście niechcący? Jak zareagowała gospodyni? Jak powinna się zachować?</w:t>
            </w:r>
          </w:p>
          <w:p w:rsidR="004519A2" w:rsidRDefault="004519A2" w:rsidP="005922FA">
            <w:pPr>
              <w:pStyle w:val="Akapitzlist"/>
              <w:numPr>
                <w:ilvl w:val="0"/>
                <w:numId w:val="2"/>
              </w:numPr>
            </w:pPr>
            <w:r>
              <w:t>Odpowiedz kilkoma zdaniami na pytania z ćw. 2 i 3 s. 64 w Podręczniku.</w:t>
            </w:r>
          </w:p>
          <w:p w:rsidR="004519A2" w:rsidRDefault="004519A2" w:rsidP="005922FA">
            <w:pPr>
              <w:pStyle w:val="Akapitzlist"/>
              <w:numPr>
                <w:ilvl w:val="0"/>
                <w:numId w:val="2"/>
              </w:numPr>
            </w:pPr>
            <w:r>
              <w:t>Przeczytaj zdania z ćw. 1 na s. 65 w Podręczniku. Powiedz, które pasują do wiersza.</w:t>
            </w:r>
          </w:p>
          <w:p w:rsidR="004519A2" w:rsidRDefault="004519A2" w:rsidP="005922FA">
            <w:pPr>
              <w:pStyle w:val="Akapitzlist"/>
              <w:numPr>
                <w:ilvl w:val="0"/>
                <w:numId w:val="2"/>
              </w:numPr>
            </w:pPr>
            <w:r>
              <w:t>Ćw.2 s. 65 P. Przeczytaj podpisy do ilustracji. Pomyśl, kiedy pisze się „ś”, a kiedy „</w:t>
            </w:r>
            <w:proofErr w:type="spellStart"/>
            <w:r>
              <w:t>si</w:t>
            </w:r>
            <w:proofErr w:type="spellEnd"/>
            <w:r>
              <w:t xml:space="preserve">”? / „ś” – jedno zwierzę, </w:t>
            </w:r>
            <w:r w:rsidR="00BB4EF7">
              <w:t>„ś” na końcu wyrazu, „</w:t>
            </w:r>
            <w:proofErr w:type="spellStart"/>
            <w:r w:rsidR="00BB4EF7">
              <w:t>si</w:t>
            </w:r>
            <w:proofErr w:type="spellEnd"/>
            <w:r w:rsidR="00BB4EF7">
              <w:t>” – dwa zwierzaki, „</w:t>
            </w:r>
            <w:proofErr w:type="spellStart"/>
            <w:r w:rsidR="00BB4EF7">
              <w:t>si</w:t>
            </w:r>
            <w:proofErr w:type="spellEnd"/>
            <w:r w:rsidR="00BB4EF7">
              <w:t>” jest w środku wyrazu, po nim jest samogłoska/. Wpisz do zeszytu wybraną parę wyrazów.</w:t>
            </w:r>
          </w:p>
          <w:p w:rsidR="00BB4EF7" w:rsidRDefault="00BB4EF7" w:rsidP="00BB4EF7">
            <w:pPr>
              <w:pStyle w:val="Akapitzlist"/>
              <w:numPr>
                <w:ilvl w:val="0"/>
                <w:numId w:val="2"/>
              </w:numPr>
            </w:pPr>
            <w:r>
              <w:t>Ćw.3 s. 65 P. Przeczytaj podane imiona, dobierz w pary według podanego wzoru. Czy coś zauważyłeś? / „ś” piszemy przed spółgłoską, „</w:t>
            </w:r>
            <w:proofErr w:type="spellStart"/>
            <w:r>
              <w:t>si</w:t>
            </w:r>
            <w:proofErr w:type="spellEnd"/>
            <w:r>
              <w:t>” przed samogłoską/. Wpisz wybrana parę do zeszytu w linie. Może na razie to wydaje się skomplikowane, ale nie martw się , będziemy ćwiczyć, poznasz też inne spółgłoski miękkie, pod koniec 3 klasy będziesz prawdziwym specjalistą od „ kiedy kreseczka, kiedy „i”.</w:t>
            </w:r>
          </w:p>
          <w:p w:rsidR="00BB4EF7" w:rsidRDefault="00BB4EF7" w:rsidP="00BB4EF7">
            <w:pPr>
              <w:pStyle w:val="Akapitzlist"/>
              <w:numPr>
                <w:ilvl w:val="0"/>
                <w:numId w:val="2"/>
              </w:numPr>
            </w:pPr>
            <w:r>
              <w:t xml:space="preserve">Dla utrwalenia: wykonaj </w:t>
            </w:r>
            <w:r w:rsidR="00E16DCD">
              <w:t>ćw. 1 s. 55 / jak zachować się kiedy przyjmujemy gości/ i ćw.2 s. 55 / kiedy miś, a kiedy misie</w:t>
            </w:r>
            <w:r w:rsidR="00E16DCD">
              <w:sym w:font="Wingdings" w:char="F04A"/>
            </w:r>
            <w:r w:rsidR="00E16DCD">
              <w:t>/</w:t>
            </w:r>
          </w:p>
          <w:p w:rsidR="00E16DCD" w:rsidRDefault="00E16DCD" w:rsidP="00BB4EF7">
            <w:pPr>
              <w:pStyle w:val="Akapitzlist"/>
              <w:numPr>
                <w:ilvl w:val="0"/>
                <w:numId w:val="2"/>
              </w:numPr>
            </w:pPr>
            <w:r>
              <w:t>I teraz możesz w „Kaligrafii” napisać wyrazy w ostatniej linijce na s.48.</w:t>
            </w:r>
          </w:p>
        </w:tc>
      </w:tr>
      <w:tr w:rsidR="000F561C" w:rsidTr="000F561C">
        <w:tc>
          <w:tcPr>
            <w:tcW w:w="4606" w:type="dxa"/>
          </w:tcPr>
          <w:p w:rsidR="000F561C" w:rsidRDefault="000F561C">
            <w:r>
              <w:t>Edukacja matematyczna</w:t>
            </w:r>
          </w:p>
        </w:tc>
        <w:tc>
          <w:tcPr>
            <w:tcW w:w="4606" w:type="dxa"/>
          </w:tcPr>
          <w:p w:rsidR="000F561C" w:rsidRDefault="005922FA">
            <w:r>
              <w:t>Rozwiązujemy zadania.</w:t>
            </w:r>
          </w:p>
          <w:p w:rsidR="005922FA" w:rsidRDefault="005922FA" w:rsidP="005922FA">
            <w:pPr>
              <w:pStyle w:val="Akapitzlist"/>
              <w:numPr>
                <w:ilvl w:val="0"/>
                <w:numId w:val="1"/>
              </w:numPr>
            </w:pPr>
            <w:r>
              <w:t xml:space="preserve">Wykonaj zad. 4 ze s. 27 w Podręczniku. Dobrze pomyśl, tylko przez chwilę to </w:t>
            </w:r>
            <w:r>
              <w:lastRenderedPageBreak/>
              <w:t>zadanie wydaje się trudne</w:t>
            </w:r>
            <w:r>
              <w:sym w:font="Wingdings" w:char="F04A"/>
            </w:r>
            <w:r>
              <w:t>. Zapisz w zeszycie ile kosztuje cukierek, a ile babeczka.</w:t>
            </w:r>
          </w:p>
          <w:p w:rsidR="005922FA" w:rsidRDefault="005922FA" w:rsidP="005922FA">
            <w:pPr>
              <w:pStyle w:val="Akapitzlist"/>
              <w:numPr>
                <w:ilvl w:val="0"/>
                <w:numId w:val="1"/>
              </w:numPr>
            </w:pPr>
            <w:r>
              <w:t>Zad.5 s. 27 – Uzupełnij wybranymi przez ciebie liczbami, przepisz do zeszytu w kratkę i rozwiąż.</w:t>
            </w:r>
          </w:p>
          <w:p w:rsidR="005922FA" w:rsidRDefault="005922FA" w:rsidP="005922FA">
            <w:pPr>
              <w:pStyle w:val="Akapitzlist"/>
              <w:numPr>
                <w:ilvl w:val="0"/>
                <w:numId w:val="1"/>
              </w:numPr>
            </w:pPr>
            <w:r>
              <w:t>Wykonaj zad. 6 i 7 na s.34 w Zeszycie ćwiczeń</w:t>
            </w:r>
            <w:r w:rsidR="00E16DCD">
              <w:t>.</w:t>
            </w:r>
          </w:p>
        </w:tc>
      </w:tr>
    </w:tbl>
    <w:p w:rsidR="000F561C" w:rsidRDefault="000F561C"/>
    <w:sectPr w:rsidR="000F561C" w:rsidSect="000F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400B"/>
    <w:multiLevelType w:val="hybridMultilevel"/>
    <w:tmpl w:val="465E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8131C"/>
    <w:multiLevelType w:val="hybridMultilevel"/>
    <w:tmpl w:val="7B6EC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61C"/>
    <w:rsid w:val="000F561C"/>
    <w:rsid w:val="001239E3"/>
    <w:rsid w:val="004519A2"/>
    <w:rsid w:val="005922FA"/>
    <w:rsid w:val="00BB4EF7"/>
    <w:rsid w:val="00E1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2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2020-04-01T11:56:00Z</dcterms:created>
  <dcterms:modified xsi:type="dcterms:W3CDTF">2020-04-01T12:55:00Z</dcterms:modified>
</cp:coreProperties>
</file>