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CC" w:rsidRPr="00F638CC" w:rsidRDefault="00F638CC" w:rsidP="00F638CC">
      <w:pPr>
        <w:jc w:val="center"/>
        <w:rPr>
          <w:rFonts w:ascii="Arial" w:hAnsi="Arial" w:cs="Arial"/>
          <w:b/>
          <w:bCs/>
          <w:sz w:val="28"/>
          <w:szCs w:val="28"/>
        </w:rPr>
      </w:pPr>
      <w:r>
        <w:rPr>
          <w:rFonts w:ascii="Arial" w:hAnsi="Arial" w:cs="Arial"/>
          <w:b/>
          <w:bCs/>
          <w:sz w:val="28"/>
          <w:szCs w:val="28"/>
        </w:rPr>
        <w:t xml:space="preserve">Klasa II zadania do wykonania </w:t>
      </w:r>
    </w:p>
    <w:tbl>
      <w:tblPr>
        <w:tblW w:w="13892" w:type="dxa"/>
        <w:tblInd w:w="55" w:type="dxa"/>
        <w:tblLayout w:type="fixed"/>
        <w:tblCellMar>
          <w:top w:w="55" w:type="dxa"/>
          <w:left w:w="55" w:type="dxa"/>
          <w:bottom w:w="55" w:type="dxa"/>
          <w:right w:w="55" w:type="dxa"/>
        </w:tblCellMar>
        <w:tblLook w:val="04A0"/>
      </w:tblPr>
      <w:tblGrid>
        <w:gridCol w:w="1845"/>
        <w:gridCol w:w="8085"/>
        <w:gridCol w:w="3962"/>
      </w:tblGrid>
      <w:tr w:rsidR="00F638CC" w:rsidRPr="00F638CC" w:rsidTr="00E67D78">
        <w:tc>
          <w:tcPr>
            <w:tcW w:w="1845" w:type="dxa"/>
            <w:tcBorders>
              <w:top w:val="single" w:sz="2" w:space="0" w:color="000000"/>
              <w:left w:val="single" w:sz="2" w:space="0" w:color="000000"/>
              <w:bottom w:val="single" w:sz="2" w:space="0" w:color="000000"/>
              <w:right w:val="nil"/>
            </w:tcBorders>
            <w:hideMark/>
          </w:tcPr>
          <w:p w:rsidR="00F638CC" w:rsidRDefault="00F638CC">
            <w:pPr>
              <w:pStyle w:val="Zawartotabeli"/>
              <w:jc w:val="both"/>
              <w:rPr>
                <w:rFonts w:ascii="Arial" w:hAnsi="Arial" w:cs="Arial"/>
                <w:b/>
                <w:bCs/>
              </w:rPr>
            </w:pPr>
            <w:r>
              <w:rPr>
                <w:rFonts w:ascii="Arial" w:hAnsi="Arial" w:cs="Arial"/>
                <w:b/>
                <w:bCs/>
              </w:rPr>
              <w:t>Dzień tygodnia</w:t>
            </w:r>
          </w:p>
        </w:tc>
        <w:tc>
          <w:tcPr>
            <w:tcW w:w="8085" w:type="dxa"/>
            <w:tcBorders>
              <w:top w:val="single" w:sz="2" w:space="0" w:color="000000"/>
              <w:left w:val="single" w:sz="2" w:space="0" w:color="000000"/>
              <w:bottom w:val="single" w:sz="2" w:space="0" w:color="000000"/>
              <w:right w:val="nil"/>
            </w:tcBorders>
            <w:hideMark/>
          </w:tcPr>
          <w:p w:rsidR="00F638CC" w:rsidRDefault="00F638CC">
            <w:pPr>
              <w:pStyle w:val="Zawartotabeli"/>
              <w:jc w:val="center"/>
              <w:rPr>
                <w:rFonts w:ascii="Arial" w:hAnsi="Arial" w:cs="Arial"/>
                <w:b/>
                <w:bCs/>
              </w:rPr>
            </w:pPr>
            <w:r>
              <w:rPr>
                <w:rFonts w:ascii="Arial" w:hAnsi="Arial" w:cs="Arial"/>
                <w:b/>
                <w:bCs/>
              </w:rPr>
              <w:t>Edukacja polonistyczna, społeczna, przyrodnicza</w:t>
            </w:r>
          </w:p>
        </w:tc>
        <w:tc>
          <w:tcPr>
            <w:tcW w:w="3962" w:type="dxa"/>
            <w:tcBorders>
              <w:top w:val="single" w:sz="2" w:space="0" w:color="000000"/>
              <w:left w:val="single" w:sz="2" w:space="0" w:color="000000"/>
              <w:bottom w:val="single" w:sz="2" w:space="0" w:color="000000"/>
              <w:right w:val="single" w:sz="2" w:space="0" w:color="000000"/>
            </w:tcBorders>
            <w:hideMark/>
          </w:tcPr>
          <w:p w:rsidR="00F638CC" w:rsidRPr="00F638CC" w:rsidRDefault="00F638CC">
            <w:pPr>
              <w:pStyle w:val="Zawartotabeli"/>
              <w:jc w:val="center"/>
            </w:pPr>
            <w:r w:rsidRPr="00F638CC">
              <w:rPr>
                <w:rFonts w:ascii="Arial" w:hAnsi="Arial" w:cs="Arial"/>
                <w:bCs/>
              </w:rPr>
              <w:t>Edukacja matematyczna</w:t>
            </w:r>
          </w:p>
        </w:tc>
      </w:tr>
      <w:tr w:rsidR="00F638CC" w:rsidRPr="00F638CC" w:rsidTr="00E67D78">
        <w:tc>
          <w:tcPr>
            <w:tcW w:w="1845" w:type="dxa"/>
            <w:tcBorders>
              <w:top w:val="nil"/>
              <w:left w:val="single" w:sz="2" w:space="0" w:color="000000"/>
              <w:bottom w:val="single" w:sz="2" w:space="0" w:color="000000"/>
              <w:right w:val="nil"/>
            </w:tcBorders>
            <w:hideMark/>
          </w:tcPr>
          <w:p w:rsidR="00160CE8" w:rsidRDefault="00160CE8">
            <w:pPr>
              <w:pStyle w:val="Zawartotabeli"/>
              <w:jc w:val="both"/>
              <w:rPr>
                <w:rFonts w:cs="Times New Roman"/>
                <w:sz w:val="28"/>
                <w:szCs w:val="28"/>
              </w:rPr>
            </w:pPr>
          </w:p>
          <w:p w:rsidR="00F638CC" w:rsidRPr="00160CE8" w:rsidRDefault="00F638CC">
            <w:pPr>
              <w:pStyle w:val="Zawartotabeli"/>
              <w:jc w:val="both"/>
              <w:rPr>
                <w:rFonts w:cs="Times New Roman"/>
                <w:sz w:val="28"/>
                <w:szCs w:val="28"/>
              </w:rPr>
            </w:pPr>
            <w:r w:rsidRPr="00160CE8">
              <w:rPr>
                <w:rFonts w:cs="Times New Roman"/>
                <w:sz w:val="28"/>
                <w:szCs w:val="28"/>
              </w:rPr>
              <w:t xml:space="preserve">Poniedziałek </w:t>
            </w:r>
          </w:p>
          <w:p w:rsidR="00F638CC" w:rsidRPr="00F638CC" w:rsidRDefault="00F638CC">
            <w:pPr>
              <w:pStyle w:val="Zawartotabeli"/>
              <w:jc w:val="both"/>
              <w:rPr>
                <w:rFonts w:cs="Times New Roman"/>
              </w:rPr>
            </w:pPr>
          </w:p>
          <w:p w:rsidR="00F638CC" w:rsidRPr="00F638CC" w:rsidRDefault="00F638CC">
            <w:pPr>
              <w:pStyle w:val="Zawartotabeli"/>
              <w:jc w:val="both"/>
              <w:rPr>
                <w:rFonts w:cs="Times New Roman"/>
                <w:b/>
                <w:bCs/>
                <w:i/>
                <w:iCs/>
              </w:rPr>
            </w:pPr>
            <w:r w:rsidRPr="00F638CC">
              <w:rPr>
                <w:rFonts w:cs="Times New Roman"/>
                <w:b/>
                <w:bCs/>
                <w:i/>
                <w:iCs/>
              </w:rPr>
              <w:t>6 KWIETNIA</w:t>
            </w:r>
          </w:p>
        </w:tc>
        <w:tc>
          <w:tcPr>
            <w:tcW w:w="8085" w:type="dxa"/>
            <w:tcBorders>
              <w:top w:val="nil"/>
              <w:left w:val="single" w:sz="2" w:space="0" w:color="000000"/>
              <w:bottom w:val="single" w:sz="2" w:space="0" w:color="000000"/>
              <w:right w:val="nil"/>
            </w:tcBorders>
          </w:tcPr>
          <w:p w:rsidR="00FB2F18" w:rsidRPr="00347B9B" w:rsidRDefault="00FB2F18" w:rsidP="00F638CC">
            <w:pPr>
              <w:widowControl/>
              <w:suppressAutoHyphens w:val="0"/>
              <w:autoSpaceDE w:val="0"/>
              <w:autoSpaceDN w:val="0"/>
              <w:adjustRightInd w:val="0"/>
              <w:rPr>
                <w:rFonts w:eastAsiaTheme="minorHAnsi" w:cs="Times New Roman"/>
                <w:b/>
                <w:bCs/>
                <w:kern w:val="0"/>
                <w:lang w:eastAsia="en-US" w:bidi="ar-SA"/>
              </w:rPr>
            </w:pPr>
            <w:r w:rsidRPr="00FB2F18">
              <w:rPr>
                <w:rFonts w:eastAsiaTheme="minorHAnsi" w:cs="Times New Roman"/>
                <w:b/>
                <w:bCs/>
                <w:kern w:val="0"/>
                <w:lang w:eastAsia="en-US" w:bidi="ar-SA"/>
              </w:rPr>
              <w:t xml:space="preserve">Temat: </w:t>
            </w:r>
            <w:r w:rsidR="00F638CC" w:rsidRPr="00FB2F18">
              <w:rPr>
                <w:rFonts w:eastAsiaTheme="minorHAnsi" w:cs="Times New Roman"/>
                <w:b/>
                <w:bCs/>
                <w:kern w:val="0"/>
                <w:lang w:eastAsia="en-US" w:bidi="ar-SA"/>
              </w:rPr>
              <w:t>Sztuka pisania – uczymy się pisać</w:t>
            </w:r>
            <w:r w:rsidRPr="00FB2F18">
              <w:rPr>
                <w:rFonts w:eastAsiaTheme="minorHAnsi" w:cs="Times New Roman"/>
                <w:b/>
                <w:bCs/>
                <w:kern w:val="0"/>
                <w:lang w:eastAsia="en-US" w:bidi="ar-SA"/>
              </w:rPr>
              <w:t xml:space="preserve"> opowiadanie, P s.76-77 </w:t>
            </w:r>
          </w:p>
          <w:p w:rsidR="00372E65" w:rsidRDefault="00372E65" w:rsidP="00F638CC">
            <w:pPr>
              <w:widowControl/>
              <w:suppressAutoHyphens w:val="0"/>
              <w:autoSpaceDE w:val="0"/>
              <w:autoSpaceDN w:val="0"/>
              <w:adjustRightInd w:val="0"/>
              <w:rPr>
                <w:rFonts w:eastAsiaTheme="minorHAnsi" w:cs="Times New Roman"/>
                <w:b/>
                <w:bCs/>
                <w:i/>
                <w:color w:val="000000" w:themeColor="text1"/>
                <w:kern w:val="0"/>
                <w:lang w:eastAsia="en-US" w:bidi="ar-SA"/>
              </w:rPr>
            </w:pPr>
          </w:p>
          <w:p w:rsidR="00372E65" w:rsidRDefault="00FB2F18" w:rsidP="00F638CC">
            <w:pPr>
              <w:widowControl/>
              <w:suppressAutoHyphens w:val="0"/>
              <w:autoSpaceDE w:val="0"/>
              <w:autoSpaceDN w:val="0"/>
              <w:adjustRightInd w:val="0"/>
              <w:rPr>
                <w:rFonts w:eastAsiaTheme="minorHAnsi" w:cs="Times New Roman"/>
                <w:b/>
                <w:bCs/>
                <w:color w:val="000000" w:themeColor="text1"/>
                <w:kern w:val="0"/>
                <w:u w:val="single"/>
                <w:lang w:eastAsia="en-US" w:bidi="ar-SA"/>
              </w:rPr>
            </w:pPr>
            <w:r w:rsidRPr="00372E65">
              <w:rPr>
                <w:rFonts w:eastAsiaTheme="minorHAnsi" w:cs="Times New Roman"/>
                <w:b/>
                <w:bCs/>
                <w:i/>
                <w:color w:val="000000" w:themeColor="text1"/>
                <w:kern w:val="0"/>
                <w:lang w:eastAsia="en-US" w:bidi="ar-SA"/>
              </w:rPr>
              <w:t>Ta historyjka obrazkowa jest Wam znana z programu „Szkoła z TVP”</w:t>
            </w:r>
            <w:r w:rsidR="00347B9B" w:rsidRPr="00347B9B">
              <w:rPr>
                <w:rFonts w:eastAsiaTheme="minorHAnsi" w:cs="Times New Roman"/>
                <w:b/>
                <w:bCs/>
                <w:color w:val="000000" w:themeColor="text1"/>
                <w:kern w:val="0"/>
                <w:lang w:eastAsia="en-US" w:bidi="ar-SA"/>
              </w:rPr>
              <w:t xml:space="preserve">                                         </w:t>
            </w:r>
            <w:r w:rsidR="00347B9B" w:rsidRPr="00347B9B">
              <w:rPr>
                <w:rFonts w:eastAsiaTheme="minorHAnsi" w:cs="Times New Roman"/>
                <w:b/>
                <w:bCs/>
                <w:color w:val="000000" w:themeColor="text1"/>
                <w:kern w:val="0"/>
                <w:u w:val="single"/>
                <w:lang w:eastAsia="en-US" w:bidi="ar-SA"/>
              </w:rPr>
              <w:t xml:space="preserve"> </w:t>
            </w:r>
          </w:p>
          <w:p w:rsidR="00347B9B" w:rsidRPr="00347B9B" w:rsidRDefault="00347B9B" w:rsidP="00F638CC">
            <w:pPr>
              <w:widowControl/>
              <w:suppressAutoHyphens w:val="0"/>
              <w:autoSpaceDE w:val="0"/>
              <w:autoSpaceDN w:val="0"/>
              <w:adjustRightInd w:val="0"/>
              <w:rPr>
                <w:rFonts w:eastAsiaTheme="minorHAnsi" w:cs="Times New Roman"/>
                <w:b/>
                <w:bCs/>
                <w:color w:val="000000" w:themeColor="text1"/>
                <w:kern w:val="0"/>
                <w:u w:val="single"/>
                <w:lang w:eastAsia="en-US" w:bidi="ar-SA"/>
              </w:rPr>
            </w:pPr>
            <w:r w:rsidRPr="00347B9B">
              <w:rPr>
                <w:rFonts w:eastAsiaTheme="minorHAnsi" w:cs="Times New Roman"/>
                <w:b/>
                <w:bCs/>
                <w:color w:val="000000" w:themeColor="text1"/>
                <w:kern w:val="0"/>
                <w:u w:val="single"/>
                <w:lang w:eastAsia="en-US" w:bidi="ar-SA"/>
              </w:rPr>
              <w:t>W zeszycie</w:t>
            </w:r>
          </w:p>
          <w:p w:rsidR="00347B9B" w:rsidRPr="00347B9B" w:rsidRDefault="00347B9B" w:rsidP="00F638CC">
            <w:pPr>
              <w:widowControl/>
              <w:suppressAutoHyphens w:val="0"/>
              <w:autoSpaceDE w:val="0"/>
              <w:autoSpaceDN w:val="0"/>
              <w:adjustRightInd w:val="0"/>
              <w:rPr>
                <w:b/>
              </w:rPr>
            </w:pPr>
            <w:r w:rsidRPr="00347B9B">
              <w:rPr>
                <w:b/>
              </w:rPr>
              <w:t xml:space="preserve">UKŁAD OPOWIADANIA </w:t>
            </w:r>
          </w:p>
          <w:p w:rsidR="00347B9B" w:rsidRDefault="00347B9B" w:rsidP="00347B9B">
            <w:pPr>
              <w:widowControl/>
              <w:suppressAutoHyphens w:val="0"/>
              <w:autoSpaceDE w:val="0"/>
              <w:autoSpaceDN w:val="0"/>
              <w:adjustRightInd w:val="0"/>
            </w:pPr>
            <w:r>
              <w:t xml:space="preserve"> I Wstęp:  </w:t>
            </w:r>
          </w:p>
          <w:p w:rsidR="00347B9B" w:rsidRDefault="00347B9B" w:rsidP="00347B9B">
            <w:pPr>
              <w:widowControl/>
              <w:suppressAutoHyphens w:val="0"/>
              <w:autoSpaceDE w:val="0"/>
              <w:autoSpaceDN w:val="0"/>
              <w:adjustRightInd w:val="0"/>
            </w:pPr>
            <w:r>
              <w:t xml:space="preserve"> Przedstawienie sytuacji przed wydarzeniem</w:t>
            </w:r>
          </w:p>
          <w:p w:rsidR="00347B9B" w:rsidRDefault="00347B9B" w:rsidP="00347B9B">
            <w:pPr>
              <w:widowControl/>
              <w:suppressAutoHyphens w:val="0"/>
              <w:autoSpaceDE w:val="0"/>
              <w:autoSpaceDN w:val="0"/>
              <w:adjustRightInd w:val="0"/>
              <w:rPr>
                <w:rFonts w:eastAsiaTheme="minorHAnsi" w:cs="Times New Roman"/>
                <w:b/>
                <w:bCs/>
                <w:color w:val="000000" w:themeColor="text1"/>
                <w:kern w:val="0"/>
                <w:lang w:eastAsia="en-US" w:bidi="ar-SA"/>
              </w:rPr>
            </w:pPr>
            <w:r>
              <w:t xml:space="preserve">II. Rozwinięcie </w:t>
            </w:r>
            <w:r>
              <w:rPr>
                <w:rFonts w:eastAsiaTheme="minorHAnsi" w:cs="Times New Roman"/>
                <w:b/>
                <w:bCs/>
                <w:color w:val="000000" w:themeColor="text1"/>
                <w:kern w:val="0"/>
                <w:lang w:eastAsia="en-US" w:bidi="ar-SA"/>
              </w:rPr>
              <w:t xml:space="preserve"> </w:t>
            </w:r>
          </w:p>
          <w:p w:rsidR="00347B9B" w:rsidRPr="00347B9B" w:rsidRDefault="00347B9B" w:rsidP="00347B9B">
            <w:pPr>
              <w:widowControl/>
              <w:suppressAutoHyphens w:val="0"/>
              <w:autoSpaceDE w:val="0"/>
              <w:autoSpaceDN w:val="0"/>
              <w:adjustRightInd w:val="0"/>
              <w:rPr>
                <w:rFonts w:eastAsiaTheme="minorHAnsi" w:cs="Times New Roman"/>
                <w:b/>
                <w:bCs/>
                <w:color w:val="000000" w:themeColor="text1"/>
                <w:kern w:val="0"/>
                <w:lang w:eastAsia="en-US" w:bidi="ar-SA"/>
              </w:rPr>
            </w:pPr>
            <w:r>
              <w:t>Wskazanie przyczyny wydarzenia</w:t>
            </w:r>
            <w:r w:rsidR="00AD06E9">
              <w:t>.</w:t>
            </w:r>
            <w:r>
              <w:t xml:space="preserve"> </w:t>
            </w:r>
          </w:p>
          <w:p w:rsidR="00347B9B" w:rsidRDefault="00347B9B" w:rsidP="00347B9B">
            <w:pPr>
              <w:widowControl/>
              <w:suppressAutoHyphens w:val="0"/>
              <w:autoSpaceDE w:val="0"/>
              <w:autoSpaceDN w:val="0"/>
              <w:adjustRightInd w:val="0"/>
            </w:pPr>
            <w:r>
              <w:t>Opis przebiegu wydarzenia</w:t>
            </w:r>
            <w:r w:rsidR="00AD06E9">
              <w:t>.</w:t>
            </w:r>
            <w:r>
              <w:t xml:space="preserve"> </w:t>
            </w:r>
          </w:p>
          <w:p w:rsidR="00347B9B" w:rsidRDefault="00347B9B" w:rsidP="00347B9B">
            <w:pPr>
              <w:widowControl/>
              <w:suppressAutoHyphens w:val="0"/>
              <w:autoSpaceDE w:val="0"/>
              <w:autoSpaceDN w:val="0"/>
              <w:adjustRightInd w:val="0"/>
            </w:pPr>
            <w:r>
              <w:t xml:space="preserve"> Podanie skutków wydarzenia</w:t>
            </w:r>
            <w:r w:rsidR="00AD06E9">
              <w:t>.</w:t>
            </w:r>
            <w:r>
              <w:t xml:space="preserve"> </w:t>
            </w:r>
          </w:p>
          <w:p w:rsidR="00347B9B" w:rsidRDefault="00347B9B" w:rsidP="00347B9B">
            <w:pPr>
              <w:widowControl/>
              <w:suppressAutoHyphens w:val="0"/>
              <w:autoSpaceDE w:val="0"/>
              <w:autoSpaceDN w:val="0"/>
              <w:adjustRightInd w:val="0"/>
            </w:pPr>
            <w:r>
              <w:t>III. Zakończenie</w:t>
            </w:r>
          </w:p>
          <w:p w:rsidR="00347B9B" w:rsidRDefault="00347B9B" w:rsidP="00347B9B">
            <w:pPr>
              <w:widowControl/>
              <w:suppressAutoHyphens w:val="0"/>
              <w:autoSpaceDE w:val="0"/>
              <w:autoSpaceDN w:val="0"/>
              <w:adjustRightInd w:val="0"/>
            </w:pPr>
            <w:r>
              <w:t>Wyciągnięcie wniosków, snucie refleksji.</w:t>
            </w:r>
          </w:p>
          <w:p w:rsidR="00347B9B" w:rsidRPr="00347B9B" w:rsidRDefault="00347B9B" w:rsidP="00347B9B">
            <w:pPr>
              <w:widowControl/>
              <w:suppressAutoHyphens w:val="0"/>
              <w:autoSpaceDE w:val="0"/>
              <w:autoSpaceDN w:val="0"/>
              <w:adjustRightInd w:val="0"/>
              <w:rPr>
                <w:b/>
              </w:rPr>
            </w:pPr>
            <w:r w:rsidRPr="00347B9B">
              <w:rPr>
                <w:b/>
              </w:rPr>
              <w:t xml:space="preserve">Trójczłonowa budowa: </w:t>
            </w:r>
          </w:p>
          <w:p w:rsidR="00347B9B" w:rsidRDefault="00347B9B" w:rsidP="00347B9B">
            <w:pPr>
              <w:widowControl/>
              <w:suppressAutoHyphens w:val="0"/>
              <w:autoSpaceDE w:val="0"/>
              <w:autoSpaceDN w:val="0"/>
              <w:adjustRightInd w:val="0"/>
            </w:pPr>
            <w:r>
              <w:t>Część I - Co było najpierw?</w:t>
            </w:r>
            <w:r w:rsidR="00AD06E9">
              <w:t xml:space="preserve">           </w:t>
            </w:r>
            <w:r>
              <w:t xml:space="preserve"> (Wstęp) </w:t>
            </w:r>
          </w:p>
          <w:p w:rsidR="00347B9B" w:rsidRDefault="00347B9B" w:rsidP="00347B9B">
            <w:pPr>
              <w:widowControl/>
              <w:suppressAutoHyphens w:val="0"/>
              <w:autoSpaceDE w:val="0"/>
              <w:autoSpaceDN w:val="0"/>
              <w:adjustRightInd w:val="0"/>
            </w:pPr>
            <w:r>
              <w:t xml:space="preserve">Część II - Co się stało? </w:t>
            </w:r>
            <w:r w:rsidR="00AD06E9">
              <w:t xml:space="preserve">                   </w:t>
            </w:r>
            <w:r>
              <w:t xml:space="preserve">(Rozwinięcie) </w:t>
            </w:r>
          </w:p>
          <w:p w:rsidR="00347B9B" w:rsidRDefault="00347B9B" w:rsidP="00347B9B">
            <w:pPr>
              <w:widowControl/>
              <w:suppressAutoHyphens w:val="0"/>
              <w:autoSpaceDE w:val="0"/>
              <w:autoSpaceDN w:val="0"/>
              <w:adjustRightInd w:val="0"/>
            </w:pPr>
            <w:r>
              <w:t xml:space="preserve">Część III - Jak to się skończyło? </w:t>
            </w:r>
            <w:r w:rsidR="00AD06E9">
              <w:t xml:space="preserve">    </w:t>
            </w:r>
            <w:r>
              <w:t>(Zakończenie)</w:t>
            </w:r>
          </w:p>
          <w:p w:rsidR="00F439EB" w:rsidRDefault="00347B9B" w:rsidP="00F439EB">
            <w:pPr>
              <w:widowControl/>
              <w:suppressAutoHyphens w:val="0"/>
              <w:autoSpaceDE w:val="0"/>
              <w:autoSpaceDN w:val="0"/>
              <w:adjustRightInd w:val="0"/>
              <w:rPr>
                <w:b/>
              </w:rPr>
            </w:pPr>
            <w:r w:rsidRPr="00347B9B">
              <w:rPr>
                <w:b/>
              </w:rPr>
              <w:t>Stosuj akapitową budowę opowiadania.</w:t>
            </w:r>
          </w:p>
          <w:p w:rsidR="00347B9B" w:rsidRPr="00F439EB" w:rsidRDefault="00347B9B" w:rsidP="00F439EB">
            <w:pPr>
              <w:widowControl/>
              <w:suppressAutoHyphens w:val="0"/>
              <w:autoSpaceDE w:val="0"/>
              <w:autoSpaceDN w:val="0"/>
              <w:adjustRightInd w:val="0"/>
              <w:rPr>
                <w:b/>
              </w:rPr>
            </w:pPr>
            <w:r>
              <w:rPr>
                <w:b/>
              </w:rPr>
              <w:t>………………………………………………………………………………………</w:t>
            </w:r>
          </w:p>
          <w:p w:rsidR="00F638CC" w:rsidRPr="00FB2F18" w:rsidRDefault="00F638CC" w:rsidP="00F638CC">
            <w:pPr>
              <w:widowControl/>
              <w:suppressAutoHyphens w:val="0"/>
              <w:autoSpaceDE w:val="0"/>
              <w:autoSpaceDN w:val="0"/>
              <w:adjustRightInd w:val="0"/>
              <w:rPr>
                <w:rFonts w:eastAsiaTheme="minorHAnsi" w:cs="Times New Roman"/>
                <w:kern w:val="0"/>
                <w:lang w:eastAsia="en-US" w:bidi="ar-SA"/>
              </w:rPr>
            </w:pPr>
            <w:r w:rsidRPr="00FB2F18">
              <w:rPr>
                <w:rFonts w:eastAsiaTheme="minorHAnsi" w:cs="Times New Roman"/>
                <w:kern w:val="0"/>
                <w:lang w:eastAsia="en-US" w:bidi="ar-SA"/>
              </w:rPr>
              <w:t>• O</w:t>
            </w:r>
            <w:r w:rsidR="00FB2F18" w:rsidRPr="00FB2F18">
              <w:rPr>
                <w:rFonts w:eastAsiaTheme="minorHAnsi" w:cs="Times New Roman"/>
                <w:kern w:val="0"/>
                <w:lang w:eastAsia="en-US" w:bidi="ar-SA"/>
              </w:rPr>
              <w:t>bejrzyj historyjkę</w:t>
            </w:r>
            <w:r w:rsidRPr="00FB2F18">
              <w:rPr>
                <w:rFonts w:eastAsiaTheme="minorHAnsi" w:cs="Times New Roman"/>
                <w:kern w:val="0"/>
                <w:lang w:eastAsia="en-US" w:bidi="ar-SA"/>
              </w:rPr>
              <w:t xml:space="preserve"> obrazk</w:t>
            </w:r>
            <w:r w:rsidR="00FB2F18" w:rsidRPr="00FB2F18">
              <w:rPr>
                <w:rFonts w:eastAsiaTheme="minorHAnsi" w:cs="Times New Roman"/>
                <w:kern w:val="0"/>
                <w:lang w:eastAsia="en-US" w:bidi="ar-SA"/>
              </w:rPr>
              <w:t>ową</w:t>
            </w:r>
            <w:r w:rsidRPr="00FB2F18">
              <w:rPr>
                <w:rFonts w:eastAsiaTheme="minorHAnsi" w:cs="Times New Roman"/>
                <w:kern w:val="0"/>
                <w:lang w:eastAsia="en-US" w:bidi="ar-SA"/>
              </w:rPr>
              <w:t>.</w:t>
            </w:r>
          </w:p>
          <w:p w:rsidR="00FB2F18" w:rsidRPr="00FB2F18" w:rsidRDefault="00F638CC" w:rsidP="00F638CC">
            <w:pPr>
              <w:widowControl/>
              <w:suppressAutoHyphens w:val="0"/>
              <w:autoSpaceDE w:val="0"/>
              <w:autoSpaceDN w:val="0"/>
              <w:adjustRightInd w:val="0"/>
              <w:rPr>
                <w:rFonts w:eastAsiaTheme="minorHAnsi" w:cs="Times New Roman"/>
                <w:kern w:val="0"/>
                <w:lang w:eastAsia="en-US" w:bidi="ar-SA"/>
              </w:rPr>
            </w:pPr>
            <w:r w:rsidRPr="00FB2F18">
              <w:rPr>
                <w:rFonts w:eastAsiaTheme="minorHAnsi" w:cs="Times New Roman"/>
                <w:kern w:val="0"/>
                <w:lang w:eastAsia="en-US" w:bidi="ar-SA"/>
              </w:rPr>
              <w:t xml:space="preserve">• Ćwiczenie rozwijające myślenie przyczynowo-skutkowe na podstawie pytań, </w:t>
            </w:r>
            <w:r w:rsidR="00FB2F18" w:rsidRPr="00FB2F18">
              <w:rPr>
                <w:rFonts w:eastAsiaTheme="minorHAnsi" w:cs="Times New Roman"/>
                <w:kern w:val="0"/>
                <w:lang w:eastAsia="en-US" w:bidi="ar-SA"/>
              </w:rPr>
              <w:t>np.</w:t>
            </w:r>
          </w:p>
          <w:p w:rsidR="00FB2F18" w:rsidRPr="00FB2F18" w:rsidRDefault="00F638CC" w:rsidP="00F638CC">
            <w:pPr>
              <w:widowControl/>
              <w:suppressAutoHyphens w:val="0"/>
              <w:autoSpaceDE w:val="0"/>
              <w:autoSpaceDN w:val="0"/>
              <w:adjustRightInd w:val="0"/>
              <w:rPr>
                <w:rFonts w:eastAsiaTheme="minorHAnsi" w:cs="Times New Roman"/>
                <w:b/>
                <w:i/>
                <w:iCs/>
                <w:kern w:val="0"/>
                <w:lang w:eastAsia="en-US" w:bidi="ar-SA"/>
              </w:rPr>
            </w:pPr>
            <w:r w:rsidRPr="00FB2F18">
              <w:rPr>
                <w:rFonts w:eastAsiaTheme="minorHAnsi" w:cs="Times New Roman"/>
                <w:b/>
                <w:i/>
                <w:iCs/>
                <w:kern w:val="0"/>
                <w:lang w:eastAsia="en-US" w:bidi="ar-SA"/>
              </w:rPr>
              <w:t>Kiedy i gdzie</w:t>
            </w:r>
            <w:r w:rsidR="00FB2F18" w:rsidRPr="00FB2F18">
              <w:rPr>
                <w:rFonts w:eastAsiaTheme="minorHAnsi" w:cs="Times New Roman"/>
                <w:b/>
                <w:i/>
                <w:iCs/>
                <w:kern w:val="0"/>
                <w:lang w:eastAsia="en-US" w:bidi="ar-SA"/>
              </w:rPr>
              <w:t xml:space="preserve"> </w:t>
            </w:r>
            <w:r w:rsidRPr="00FB2F18">
              <w:rPr>
                <w:rFonts w:eastAsiaTheme="minorHAnsi" w:cs="Times New Roman"/>
                <w:b/>
                <w:i/>
                <w:iCs/>
                <w:kern w:val="0"/>
                <w:lang w:eastAsia="en-US" w:bidi="ar-SA"/>
              </w:rPr>
              <w:t xml:space="preserve">to się działo? </w:t>
            </w:r>
          </w:p>
          <w:p w:rsidR="00FB2F18" w:rsidRPr="00FB2F18" w:rsidRDefault="00F638CC" w:rsidP="00F638CC">
            <w:pPr>
              <w:widowControl/>
              <w:suppressAutoHyphens w:val="0"/>
              <w:autoSpaceDE w:val="0"/>
              <w:autoSpaceDN w:val="0"/>
              <w:adjustRightInd w:val="0"/>
              <w:rPr>
                <w:rFonts w:eastAsiaTheme="minorHAnsi" w:cs="Times New Roman"/>
                <w:b/>
                <w:i/>
                <w:iCs/>
                <w:kern w:val="0"/>
                <w:lang w:eastAsia="en-US" w:bidi="ar-SA"/>
              </w:rPr>
            </w:pPr>
            <w:r w:rsidRPr="00FB2F18">
              <w:rPr>
                <w:rFonts w:eastAsiaTheme="minorHAnsi" w:cs="Times New Roman"/>
                <w:b/>
                <w:i/>
                <w:iCs/>
                <w:kern w:val="0"/>
                <w:lang w:eastAsia="en-US" w:bidi="ar-SA"/>
              </w:rPr>
              <w:t>Co się wydarzyło?</w:t>
            </w:r>
          </w:p>
          <w:p w:rsidR="00F638CC" w:rsidRPr="00FB2F18" w:rsidRDefault="00F638CC" w:rsidP="00F638CC">
            <w:pPr>
              <w:widowControl/>
              <w:suppressAutoHyphens w:val="0"/>
              <w:autoSpaceDE w:val="0"/>
              <w:autoSpaceDN w:val="0"/>
              <w:adjustRightInd w:val="0"/>
              <w:rPr>
                <w:rFonts w:eastAsiaTheme="minorHAnsi" w:cs="Times New Roman"/>
                <w:b/>
                <w:i/>
                <w:iCs/>
                <w:kern w:val="0"/>
                <w:lang w:eastAsia="en-US" w:bidi="ar-SA"/>
              </w:rPr>
            </w:pPr>
            <w:r w:rsidRPr="00FB2F18">
              <w:rPr>
                <w:rFonts w:eastAsiaTheme="minorHAnsi" w:cs="Times New Roman"/>
                <w:b/>
                <w:i/>
                <w:iCs/>
                <w:kern w:val="0"/>
                <w:lang w:eastAsia="en-US" w:bidi="ar-SA"/>
              </w:rPr>
              <w:t>Jak to się skończyło?</w:t>
            </w:r>
          </w:p>
          <w:p w:rsidR="00F638CC" w:rsidRPr="00FB2F18" w:rsidRDefault="00F638CC" w:rsidP="00F638CC">
            <w:pPr>
              <w:widowControl/>
              <w:suppressAutoHyphens w:val="0"/>
              <w:autoSpaceDE w:val="0"/>
              <w:autoSpaceDN w:val="0"/>
              <w:adjustRightInd w:val="0"/>
              <w:rPr>
                <w:rFonts w:eastAsiaTheme="minorHAnsi" w:cs="Times New Roman"/>
                <w:kern w:val="0"/>
                <w:lang w:eastAsia="en-US" w:bidi="ar-SA"/>
              </w:rPr>
            </w:pPr>
            <w:r w:rsidRPr="00FB2F18">
              <w:rPr>
                <w:rFonts w:eastAsiaTheme="minorHAnsi" w:cs="Times New Roman"/>
                <w:kern w:val="0"/>
                <w:lang w:eastAsia="en-US" w:bidi="ar-SA"/>
              </w:rPr>
              <w:t xml:space="preserve">• </w:t>
            </w:r>
            <w:r w:rsidR="00FB2F18" w:rsidRPr="00FB2F18">
              <w:rPr>
                <w:rFonts w:eastAsiaTheme="minorHAnsi" w:cs="Times New Roman"/>
                <w:kern w:val="0"/>
                <w:lang w:eastAsia="en-US" w:bidi="ar-SA"/>
              </w:rPr>
              <w:t>Nadaj</w:t>
            </w:r>
            <w:r w:rsidRPr="00FB2F18">
              <w:rPr>
                <w:rFonts w:eastAsiaTheme="minorHAnsi" w:cs="Times New Roman"/>
                <w:kern w:val="0"/>
                <w:lang w:eastAsia="en-US" w:bidi="ar-SA"/>
              </w:rPr>
              <w:t xml:space="preserve"> tytuł</w:t>
            </w:r>
            <w:r w:rsidR="00FB2F18" w:rsidRPr="00FB2F18">
              <w:rPr>
                <w:rFonts w:eastAsiaTheme="minorHAnsi" w:cs="Times New Roman"/>
                <w:kern w:val="0"/>
                <w:lang w:eastAsia="en-US" w:bidi="ar-SA"/>
              </w:rPr>
              <w:t xml:space="preserve">  </w:t>
            </w:r>
            <w:r w:rsidRPr="00FB2F18">
              <w:rPr>
                <w:rFonts w:eastAsiaTheme="minorHAnsi" w:cs="Times New Roman"/>
                <w:kern w:val="0"/>
                <w:lang w:eastAsia="en-US" w:bidi="ar-SA"/>
              </w:rPr>
              <w:t>historyjce.</w:t>
            </w:r>
          </w:p>
          <w:p w:rsidR="00F638CC" w:rsidRPr="00FB2F18" w:rsidRDefault="00F638CC" w:rsidP="00F638CC">
            <w:pPr>
              <w:widowControl/>
              <w:suppressAutoHyphens w:val="0"/>
              <w:autoSpaceDE w:val="0"/>
              <w:autoSpaceDN w:val="0"/>
              <w:adjustRightInd w:val="0"/>
              <w:rPr>
                <w:rFonts w:eastAsiaTheme="minorHAnsi" w:cs="Times New Roman"/>
                <w:kern w:val="0"/>
                <w:lang w:eastAsia="en-US" w:bidi="ar-SA"/>
              </w:rPr>
            </w:pPr>
            <w:r w:rsidRPr="00FB2F18">
              <w:rPr>
                <w:rFonts w:eastAsiaTheme="minorHAnsi" w:cs="Times New Roman"/>
                <w:kern w:val="0"/>
                <w:lang w:eastAsia="en-US" w:bidi="ar-SA"/>
              </w:rPr>
              <w:t>•</w:t>
            </w:r>
            <w:r w:rsidR="00FB2F18" w:rsidRPr="00FB2F18">
              <w:rPr>
                <w:rFonts w:eastAsiaTheme="minorHAnsi" w:cs="Times New Roman"/>
                <w:kern w:val="0"/>
                <w:lang w:eastAsia="en-US" w:bidi="ar-SA"/>
              </w:rPr>
              <w:t xml:space="preserve"> Opowiedz historyjkę</w:t>
            </w:r>
            <w:r w:rsidRPr="00FB2F18">
              <w:rPr>
                <w:rFonts w:eastAsiaTheme="minorHAnsi" w:cs="Times New Roman"/>
                <w:kern w:val="0"/>
                <w:lang w:eastAsia="en-US" w:bidi="ar-SA"/>
              </w:rPr>
              <w:t xml:space="preserve"> obrazk</w:t>
            </w:r>
            <w:r w:rsidR="00FB2F18" w:rsidRPr="00FB2F18">
              <w:rPr>
                <w:rFonts w:eastAsiaTheme="minorHAnsi" w:cs="Times New Roman"/>
                <w:kern w:val="0"/>
                <w:lang w:eastAsia="en-US" w:bidi="ar-SA"/>
              </w:rPr>
              <w:t>ową rodzicom lub rodzeństwu</w:t>
            </w:r>
            <w:r w:rsidRPr="00FB2F18">
              <w:rPr>
                <w:rFonts w:eastAsiaTheme="minorHAnsi" w:cs="Times New Roman"/>
                <w:kern w:val="0"/>
                <w:lang w:eastAsia="en-US" w:bidi="ar-SA"/>
              </w:rPr>
              <w:t>.</w:t>
            </w:r>
          </w:p>
          <w:p w:rsidR="00F638CC" w:rsidRPr="00FB2F18" w:rsidRDefault="00F638CC" w:rsidP="00F638CC">
            <w:pPr>
              <w:widowControl/>
              <w:suppressAutoHyphens w:val="0"/>
              <w:autoSpaceDE w:val="0"/>
              <w:autoSpaceDN w:val="0"/>
              <w:adjustRightInd w:val="0"/>
              <w:rPr>
                <w:rFonts w:eastAsiaTheme="minorHAnsi" w:cs="Times New Roman"/>
                <w:kern w:val="0"/>
                <w:lang w:eastAsia="en-US" w:bidi="ar-SA"/>
              </w:rPr>
            </w:pPr>
            <w:r w:rsidRPr="00FB2F18">
              <w:rPr>
                <w:rFonts w:eastAsiaTheme="minorHAnsi" w:cs="Times New Roman"/>
                <w:kern w:val="0"/>
                <w:lang w:eastAsia="en-US" w:bidi="ar-SA"/>
              </w:rPr>
              <w:t xml:space="preserve">• </w:t>
            </w:r>
            <w:r w:rsidR="00F439EB">
              <w:rPr>
                <w:rFonts w:eastAsiaTheme="minorHAnsi" w:cs="Times New Roman"/>
                <w:kern w:val="0"/>
                <w:lang w:eastAsia="en-US" w:bidi="ar-SA"/>
              </w:rPr>
              <w:t>Up</w:t>
            </w:r>
            <w:r w:rsidRPr="00FB2F18">
              <w:rPr>
                <w:rFonts w:eastAsiaTheme="minorHAnsi" w:cs="Times New Roman"/>
                <w:kern w:val="0"/>
                <w:lang w:eastAsia="en-US" w:bidi="ar-SA"/>
              </w:rPr>
              <w:t>orzą</w:t>
            </w:r>
            <w:r w:rsidR="00F439EB">
              <w:rPr>
                <w:rFonts w:eastAsiaTheme="minorHAnsi" w:cs="Times New Roman"/>
                <w:kern w:val="0"/>
                <w:lang w:eastAsia="en-US" w:bidi="ar-SA"/>
              </w:rPr>
              <w:t>dkuj</w:t>
            </w:r>
            <w:r w:rsidRPr="00FB2F18">
              <w:rPr>
                <w:rFonts w:eastAsiaTheme="minorHAnsi" w:cs="Times New Roman"/>
                <w:kern w:val="0"/>
                <w:lang w:eastAsia="en-US" w:bidi="ar-SA"/>
              </w:rPr>
              <w:t xml:space="preserve"> zda</w:t>
            </w:r>
            <w:r w:rsidR="00F439EB">
              <w:rPr>
                <w:rFonts w:eastAsiaTheme="minorHAnsi" w:cs="Times New Roman"/>
                <w:kern w:val="0"/>
                <w:lang w:eastAsia="en-US" w:bidi="ar-SA"/>
              </w:rPr>
              <w:t>nia</w:t>
            </w:r>
            <w:r w:rsidRPr="00FB2F18">
              <w:rPr>
                <w:rFonts w:eastAsiaTheme="minorHAnsi" w:cs="Times New Roman"/>
                <w:kern w:val="0"/>
                <w:lang w:eastAsia="en-US" w:bidi="ar-SA"/>
              </w:rPr>
              <w:t>, wyodrę</w:t>
            </w:r>
            <w:r w:rsidR="00F439EB">
              <w:rPr>
                <w:rFonts w:eastAsiaTheme="minorHAnsi" w:cs="Times New Roman"/>
                <w:kern w:val="0"/>
                <w:lang w:eastAsia="en-US" w:bidi="ar-SA"/>
              </w:rPr>
              <w:t xml:space="preserve">bnij </w:t>
            </w:r>
            <w:r w:rsidR="00FB2F18" w:rsidRPr="00FB2F18">
              <w:rPr>
                <w:rFonts w:eastAsiaTheme="minorHAnsi" w:cs="Times New Roman"/>
                <w:kern w:val="0"/>
                <w:lang w:eastAsia="en-US" w:bidi="ar-SA"/>
              </w:rPr>
              <w:t xml:space="preserve">3 </w:t>
            </w:r>
            <w:r w:rsidRPr="00FB2F18">
              <w:rPr>
                <w:rFonts w:eastAsiaTheme="minorHAnsi" w:cs="Times New Roman"/>
                <w:kern w:val="0"/>
                <w:lang w:eastAsia="en-US" w:bidi="ar-SA"/>
              </w:rPr>
              <w:t>częś</w:t>
            </w:r>
            <w:r w:rsidR="00F439EB">
              <w:rPr>
                <w:rFonts w:eastAsiaTheme="minorHAnsi" w:cs="Times New Roman"/>
                <w:kern w:val="0"/>
                <w:lang w:eastAsia="en-US" w:bidi="ar-SA"/>
              </w:rPr>
              <w:t>ci opowiadania i zapisz je</w:t>
            </w:r>
            <w:r w:rsidR="00FB2F18" w:rsidRPr="00FB2F18">
              <w:rPr>
                <w:rFonts w:eastAsiaTheme="minorHAnsi" w:cs="Times New Roman"/>
                <w:kern w:val="0"/>
                <w:lang w:eastAsia="en-US" w:bidi="ar-SA"/>
              </w:rPr>
              <w:t xml:space="preserve"> w zeszycie</w:t>
            </w:r>
            <w:r w:rsidRPr="00FB2F18">
              <w:rPr>
                <w:rFonts w:eastAsiaTheme="minorHAnsi" w:cs="Times New Roman"/>
                <w:kern w:val="0"/>
                <w:lang w:eastAsia="en-US" w:bidi="ar-SA"/>
              </w:rPr>
              <w:t>.</w:t>
            </w:r>
          </w:p>
          <w:p w:rsidR="00F638CC" w:rsidRDefault="00F638CC" w:rsidP="00FB2F18">
            <w:pPr>
              <w:pStyle w:val="Zawartotabeli"/>
              <w:jc w:val="both"/>
              <w:rPr>
                <w:rFonts w:eastAsiaTheme="minorHAnsi" w:cs="Times New Roman"/>
                <w:kern w:val="0"/>
                <w:lang w:eastAsia="en-US" w:bidi="ar-SA"/>
              </w:rPr>
            </w:pPr>
            <w:r w:rsidRPr="00FB2F18">
              <w:rPr>
                <w:rFonts w:eastAsiaTheme="minorHAnsi" w:cs="Times New Roman"/>
                <w:kern w:val="0"/>
                <w:lang w:eastAsia="en-US" w:bidi="ar-SA"/>
              </w:rPr>
              <w:t xml:space="preserve">• </w:t>
            </w:r>
            <w:r w:rsidR="00FB2F18" w:rsidRPr="00FB2F18">
              <w:rPr>
                <w:rFonts w:eastAsiaTheme="minorHAnsi" w:cs="Times New Roman"/>
                <w:kern w:val="0"/>
                <w:lang w:eastAsia="en-US" w:bidi="ar-SA"/>
              </w:rPr>
              <w:t>Przeczytaj głośno zapisane opowiadanie</w:t>
            </w:r>
            <w:r w:rsidRPr="00FB2F18">
              <w:rPr>
                <w:rFonts w:eastAsiaTheme="minorHAnsi" w:cs="Times New Roman"/>
                <w:kern w:val="0"/>
                <w:lang w:eastAsia="en-US" w:bidi="ar-SA"/>
              </w:rPr>
              <w:t>.</w:t>
            </w:r>
          </w:p>
          <w:p w:rsidR="00E9553D" w:rsidRDefault="00E9553D" w:rsidP="00FB2F18">
            <w:pPr>
              <w:pStyle w:val="Zawartotabeli"/>
              <w:jc w:val="both"/>
              <w:rPr>
                <w:rFonts w:eastAsiaTheme="minorHAnsi" w:cs="Times New Roman"/>
                <w:kern w:val="0"/>
                <w:lang w:eastAsia="en-US" w:bidi="ar-SA"/>
              </w:rPr>
            </w:pPr>
            <w:r>
              <w:rPr>
                <w:rFonts w:eastAsiaTheme="minorHAnsi" w:cs="Times New Roman"/>
                <w:kern w:val="0"/>
                <w:lang w:eastAsia="en-US" w:bidi="ar-SA"/>
              </w:rPr>
              <w:t>Podręcznik s.58 ćw. 1 (w zeszycie)</w:t>
            </w:r>
          </w:p>
          <w:p w:rsidR="00347B9B" w:rsidRPr="003A2B70" w:rsidRDefault="00347B9B" w:rsidP="00FB2F18">
            <w:pPr>
              <w:pStyle w:val="Zawartotabeli"/>
              <w:jc w:val="both"/>
              <w:rPr>
                <w:rFonts w:eastAsiaTheme="minorHAnsi" w:cs="Times New Roman"/>
                <w:b/>
                <w:kern w:val="0"/>
                <w:sz w:val="28"/>
                <w:szCs w:val="28"/>
                <w:lang w:eastAsia="en-US" w:bidi="ar-SA"/>
              </w:rPr>
            </w:pPr>
            <w:r w:rsidRPr="003A2B70">
              <w:rPr>
                <w:rFonts w:eastAsiaTheme="minorHAnsi" w:cs="Times New Roman"/>
                <w:b/>
                <w:kern w:val="0"/>
                <w:sz w:val="28"/>
                <w:szCs w:val="28"/>
                <w:lang w:eastAsia="en-US" w:bidi="ar-SA"/>
              </w:rPr>
              <w:lastRenderedPageBreak/>
              <w:t xml:space="preserve">Dla pani (wyślij na maila własnoręcznie zapisane opowiadanie </w:t>
            </w:r>
            <w:r w:rsidR="00E67D78">
              <w:rPr>
                <w:rFonts w:eastAsiaTheme="minorHAnsi" w:cs="Times New Roman"/>
                <w:b/>
                <w:kern w:val="0"/>
                <w:sz w:val="28"/>
                <w:szCs w:val="28"/>
                <w:lang w:eastAsia="en-US" w:bidi="ar-SA"/>
              </w:rPr>
              <w:t xml:space="preserve">         </w:t>
            </w:r>
            <w:r w:rsidRPr="003A2B70">
              <w:rPr>
                <w:rFonts w:eastAsiaTheme="minorHAnsi" w:cs="Times New Roman"/>
                <w:b/>
                <w:kern w:val="0"/>
                <w:sz w:val="28"/>
                <w:szCs w:val="28"/>
                <w:lang w:eastAsia="en-US" w:bidi="ar-SA"/>
              </w:rPr>
              <w:t>z zeszytu)</w:t>
            </w:r>
            <w:r w:rsidR="003A2B70">
              <w:rPr>
                <w:rFonts w:eastAsiaTheme="minorHAnsi" w:cs="Times New Roman"/>
                <w:b/>
                <w:kern w:val="0"/>
                <w:sz w:val="28"/>
                <w:szCs w:val="28"/>
                <w:lang w:eastAsia="en-US" w:bidi="ar-SA"/>
              </w:rPr>
              <w:t xml:space="preserve"> </w:t>
            </w:r>
            <w:r w:rsidR="00E9553D" w:rsidRPr="003A2B70">
              <w:rPr>
                <w:rFonts w:ascii="Arial" w:hAnsi="Arial" w:cs="Arial"/>
                <w:b/>
                <w:bCs/>
                <w:i/>
                <w:iCs/>
                <w:sz w:val="28"/>
                <w:szCs w:val="28"/>
              </w:rPr>
              <w:t>(</w:t>
            </w:r>
            <w:r w:rsidR="00E9553D" w:rsidRPr="003A2B70">
              <w:rPr>
                <w:rFonts w:ascii="Arial" w:hAnsi="Arial" w:cs="Arial"/>
                <w:bCs/>
                <w:i/>
                <w:iCs/>
                <w:sz w:val="28"/>
                <w:szCs w:val="28"/>
              </w:rPr>
              <w:t>do wtorku</w:t>
            </w:r>
            <w:r w:rsidR="003A2B70">
              <w:rPr>
                <w:rFonts w:ascii="Arial" w:hAnsi="Arial" w:cs="Arial"/>
                <w:bCs/>
                <w:i/>
                <w:iCs/>
                <w:sz w:val="28"/>
                <w:szCs w:val="28"/>
              </w:rPr>
              <w:t>, środy</w:t>
            </w:r>
            <w:r w:rsidR="00E9553D" w:rsidRPr="003A2B70">
              <w:rPr>
                <w:rFonts w:ascii="Arial" w:hAnsi="Arial" w:cs="Arial"/>
                <w:bCs/>
                <w:i/>
                <w:iCs/>
                <w:sz w:val="28"/>
                <w:szCs w:val="28"/>
              </w:rPr>
              <w:t>)</w:t>
            </w:r>
          </w:p>
        </w:tc>
        <w:tc>
          <w:tcPr>
            <w:tcW w:w="3962" w:type="dxa"/>
            <w:tcBorders>
              <w:top w:val="nil"/>
              <w:left w:val="single" w:sz="2" w:space="0" w:color="000000"/>
              <w:bottom w:val="single" w:sz="2" w:space="0" w:color="000000"/>
              <w:right w:val="single" w:sz="2" w:space="0" w:color="000000"/>
            </w:tcBorders>
          </w:tcPr>
          <w:p w:rsidR="00F439EB" w:rsidRPr="00EC69C6" w:rsidRDefault="00F439EB">
            <w:pPr>
              <w:pStyle w:val="Zawartotabeli"/>
              <w:jc w:val="both"/>
              <w:rPr>
                <w:rFonts w:cs="Times New Roman"/>
              </w:rPr>
            </w:pPr>
            <w:r w:rsidRPr="00EC69C6">
              <w:rPr>
                <w:rFonts w:cs="Times New Roman"/>
              </w:rPr>
              <w:lastRenderedPageBreak/>
              <w:t>Temat: Pomyślę i rozwiążę</w:t>
            </w:r>
          </w:p>
          <w:p w:rsidR="00372E65" w:rsidRPr="00EC69C6" w:rsidRDefault="00372E65">
            <w:pPr>
              <w:pStyle w:val="Zawartotabeli"/>
              <w:jc w:val="both"/>
              <w:rPr>
                <w:rFonts w:cs="Times New Roman"/>
              </w:rPr>
            </w:pPr>
          </w:p>
          <w:p w:rsidR="00372E65" w:rsidRPr="00EC69C6" w:rsidRDefault="00F439EB">
            <w:pPr>
              <w:pStyle w:val="Zawartotabeli"/>
              <w:jc w:val="both"/>
              <w:rPr>
                <w:rFonts w:cs="Times New Roman"/>
              </w:rPr>
            </w:pPr>
            <w:r w:rsidRPr="00EC69C6">
              <w:rPr>
                <w:rFonts w:cs="Times New Roman"/>
              </w:rPr>
              <w:t>Zeszyt ćwiczeń s.40 zad.1,2,3,4</w:t>
            </w:r>
          </w:p>
          <w:p w:rsidR="00EC69C6" w:rsidRPr="00EC69C6" w:rsidRDefault="00372E65">
            <w:pPr>
              <w:pStyle w:val="Zawartotabeli"/>
              <w:jc w:val="both"/>
              <w:rPr>
                <w:rFonts w:cs="Times New Roman"/>
              </w:rPr>
            </w:pPr>
            <w:r w:rsidRPr="00EC69C6">
              <w:rPr>
                <w:rFonts w:cs="Times New Roman"/>
              </w:rPr>
              <w:t xml:space="preserve"> </w:t>
            </w:r>
          </w:p>
          <w:p w:rsidR="00372E65" w:rsidRPr="00EC69C6" w:rsidRDefault="004F3EC6">
            <w:pPr>
              <w:pStyle w:val="Zawartotabeli"/>
              <w:jc w:val="both"/>
              <w:rPr>
                <w:rFonts w:cs="Times New Roman"/>
              </w:rPr>
            </w:pPr>
            <w:r w:rsidRPr="00EC69C6">
              <w:rPr>
                <w:rFonts w:cs="Times New Roman"/>
              </w:rPr>
              <w:t>(Obliczenia zad. 4 zapisz pod treścią               w ćwiczeniu )</w:t>
            </w:r>
          </w:p>
          <w:p w:rsidR="004F3EC6" w:rsidRDefault="004F3EC6">
            <w:pPr>
              <w:pStyle w:val="Zawartotabeli"/>
              <w:jc w:val="both"/>
              <w:rPr>
                <w:rFonts w:ascii="Arial" w:hAnsi="Arial" w:cs="Arial"/>
              </w:rPr>
            </w:pPr>
          </w:p>
          <w:p w:rsidR="00F638CC" w:rsidRPr="00F638CC" w:rsidRDefault="00372E65" w:rsidP="00372E65">
            <w:pPr>
              <w:pStyle w:val="Zawartotabeli"/>
              <w:jc w:val="both"/>
              <w:rPr>
                <w:rFonts w:ascii="Arial" w:hAnsi="Arial" w:cs="Arial"/>
              </w:rPr>
            </w:pPr>
            <w:r>
              <w:rPr>
                <w:rFonts w:ascii="Arial" w:hAnsi="Arial" w:cs="Arial"/>
              </w:rPr>
              <w:t>(</w:t>
            </w:r>
            <w:r w:rsidR="003A2B70">
              <w:rPr>
                <w:rFonts w:ascii="Arial" w:hAnsi="Arial" w:cs="Arial"/>
                <w:b/>
              </w:rPr>
              <w:t>R</w:t>
            </w:r>
            <w:r w:rsidRPr="00E62270">
              <w:rPr>
                <w:rFonts w:ascii="Arial" w:hAnsi="Arial" w:cs="Arial"/>
                <w:b/>
              </w:rPr>
              <w:t>ozwiąza</w:t>
            </w:r>
            <w:r w:rsidR="00E67D78">
              <w:rPr>
                <w:rFonts w:ascii="Arial" w:hAnsi="Arial" w:cs="Arial"/>
                <w:b/>
              </w:rPr>
              <w:t xml:space="preserve">nia proszę przesłać na maila </w:t>
            </w:r>
            <w:r w:rsidRPr="00E62270">
              <w:rPr>
                <w:rFonts w:ascii="Arial" w:hAnsi="Arial" w:cs="Arial"/>
                <w:b/>
              </w:rPr>
              <w:t>w formie zdjęcia z ćwiczenia lub z zeszytu).</w:t>
            </w:r>
          </w:p>
        </w:tc>
      </w:tr>
      <w:tr w:rsidR="00F638CC" w:rsidRPr="00F638CC" w:rsidTr="00E67D78">
        <w:tc>
          <w:tcPr>
            <w:tcW w:w="1845" w:type="dxa"/>
            <w:tcBorders>
              <w:top w:val="nil"/>
              <w:left w:val="single" w:sz="2" w:space="0" w:color="000000"/>
              <w:bottom w:val="single" w:sz="2" w:space="0" w:color="000000"/>
              <w:right w:val="nil"/>
            </w:tcBorders>
            <w:hideMark/>
          </w:tcPr>
          <w:p w:rsidR="00F638CC" w:rsidRPr="00160CE8" w:rsidRDefault="00F638CC">
            <w:pPr>
              <w:pStyle w:val="Zawartotabeli"/>
              <w:jc w:val="both"/>
              <w:rPr>
                <w:rFonts w:cs="Times New Roman"/>
                <w:sz w:val="28"/>
                <w:szCs w:val="28"/>
              </w:rPr>
            </w:pPr>
            <w:r w:rsidRPr="00160CE8">
              <w:rPr>
                <w:rFonts w:cs="Times New Roman"/>
                <w:sz w:val="28"/>
                <w:szCs w:val="28"/>
              </w:rPr>
              <w:lastRenderedPageBreak/>
              <w:t xml:space="preserve">Wtorek </w:t>
            </w:r>
          </w:p>
          <w:p w:rsidR="00F638CC" w:rsidRPr="00F638CC" w:rsidRDefault="00F638CC">
            <w:pPr>
              <w:pStyle w:val="Zawartotabeli"/>
              <w:jc w:val="both"/>
              <w:rPr>
                <w:rFonts w:cs="Times New Roman"/>
              </w:rPr>
            </w:pPr>
          </w:p>
          <w:p w:rsidR="00F638CC" w:rsidRPr="00F638CC" w:rsidRDefault="00F638CC">
            <w:pPr>
              <w:pStyle w:val="Zawartotabeli"/>
              <w:jc w:val="both"/>
              <w:rPr>
                <w:rFonts w:cs="Times New Roman"/>
                <w:b/>
                <w:bCs/>
                <w:i/>
                <w:iCs/>
              </w:rPr>
            </w:pPr>
            <w:r w:rsidRPr="00F638CC">
              <w:rPr>
                <w:rFonts w:cs="Times New Roman"/>
                <w:b/>
                <w:bCs/>
                <w:i/>
                <w:iCs/>
              </w:rPr>
              <w:t>7 KWIETNIA</w:t>
            </w:r>
          </w:p>
        </w:tc>
        <w:tc>
          <w:tcPr>
            <w:tcW w:w="8085" w:type="dxa"/>
            <w:tcBorders>
              <w:top w:val="nil"/>
              <w:left w:val="single" w:sz="2" w:space="0" w:color="000000"/>
              <w:bottom w:val="single" w:sz="2" w:space="0" w:color="000000"/>
              <w:right w:val="nil"/>
            </w:tcBorders>
          </w:tcPr>
          <w:p w:rsidR="002F58E4" w:rsidRPr="002F58E4" w:rsidRDefault="00E9553D" w:rsidP="002F58E4">
            <w:pPr>
              <w:pStyle w:val="Zawartotabeli"/>
              <w:jc w:val="both"/>
              <w:rPr>
                <w:rFonts w:eastAsiaTheme="minorHAnsi" w:cs="Times New Roman"/>
                <w:kern w:val="0"/>
                <w:lang w:eastAsia="en-US" w:bidi="ar-SA"/>
              </w:rPr>
            </w:pPr>
            <w:r w:rsidRPr="002F58E4">
              <w:rPr>
                <w:rFonts w:eastAsiaTheme="minorHAnsi" w:cs="Times New Roman"/>
                <w:kern w:val="0"/>
                <w:lang w:eastAsia="en-US" w:bidi="ar-SA"/>
              </w:rPr>
              <w:t xml:space="preserve">Temat: </w:t>
            </w:r>
            <w:r w:rsidR="002F58E4" w:rsidRPr="002C55BD">
              <w:rPr>
                <w:rFonts w:eastAsiaTheme="minorHAnsi" w:cs="Times New Roman"/>
                <w:b/>
                <w:kern w:val="0"/>
                <w:lang w:eastAsia="en-US" w:bidi="ar-SA"/>
              </w:rPr>
              <w:t>Tradycje związane z Wielkanocą</w:t>
            </w:r>
            <w:r w:rsidR="002F58E4" w:rsidRPr="002F58E4">
              <w:rPr>
                <w:rFonts w:eastAsiaTheme="minorHAnsi" w:cs="Times New Roman"/>
                <w:kern w:val="0"/>
                <w:lang w:eastAsia="en-US" w:bidi="ar-SA"/>
              </w:rPr>
              <w:t>.</w:t>
            </w:r>
          </w:p>
          <w:p w:rsidR="002F58E4" w:rsidRPr="00D963D6" w:rsidRDefault="002F58E4" w:rsidP="002F58E4">
            <w:pPr>
              <w:pStyle w:val="Zawartotabeli"/>
              <w:jc w:val="both"/>
              <w:rPr>
                <w:rFonts w:eastAsiaTheme="minorHAnsi" w:cs="Times New Roman"/>
                <w:b/>
                <w:kern w:val="0"/>
                <w:lang w:eastAsia="en-US" w:bidi="ar-SA"/>
              </w:rPr>
            </w:pPr>
            <w:r w:rsidRPr="00D963D6">
              <w:rPr>
                <w:rFonts w:eastAsiaTheme="minorHAnsi" w:cs="Times New Roman"/>
                <w:b/>
                <w:kern w:val="0"/>
                <w:lang w:eastAsia="en-US" w:bidi="ar-SA"/>
              </w:rPr>
              <w:t>Proszę zapoznać dzieci z tradycjami wielkanocnymi; do zeszytu niech wypiszą tylko same tytuły.</w:t>
            </w:r>
          </w:p>
          <w:p w:rsidR="002F58E4" w:rsidRPr="00D963D6" w:rsidRDefault="002F58E4" w:rsidP="002F58E4">
            <w:pPr>
              <w:widowControl/>
              <w:suppressAutoHyphens w:val="0"/>
              <w:autoSpaceDE w:val="0"/>
              <w:autoSpaceDN w:val="0"/>
              <w:adjustRightInd w:val="0"/>
              <w:rPr>
                <w:rFonts w:ascii="CentSchbookEU-Bold" w:eastAsiaTheme="minorHAnsi" w:hAnsi="CentSchbookEU-Bold" w:cs="CentSchbookEU-Bold"/>
                <w:b/>
                <w:bCs/>
                <w:color w:val="000000"/>
                <w:kern w:val="0"/>
                <w:sz w:val="20"/>
                <w:szCs w:val="20"/>
                <w:u w:val="single"/>
                <w:lang w:eastAsia="en-US" w:bidi="ar-SA"/>
              </w:rPr>
            </w:pPr>
            <w:r w:rsidRPr="00D963D6">
              <w:rPr>
                <w:rFonts w:ascii="CentSchbookEU-Bold" w:eastAsiaTheme="minorHAnsi" w:hAnsi="CentSchbookEU-Bold" w:cs="CentSchbookEU-Bold"/>
                <w:b/>
                <w:bCs/>
                <w:kern w:val="0"/>
                <w:sz w:val="20"/>
                <w:szCs w:val="20"/>
                <w:u w:val="single"/>
                <w:lang w:eastAsia="en-US" w:bidi="ar-SA"/>
              </w:rPr>
              <w:t>Wielki Post</w:t>
            </w:r>
            <w:r w:rsidRPr="00D963D6">
              <w:rPr>
                <w:rFonts w:ascii="CentSchbookEU-Bold" w:eastAsiaTheme="minorHAnsi" w:hAnsi="CentSchbookEU-Bold" w:cs="CentSchbookEU-Bold"/>
                <w:b/>
                <w:bCs/>
                <w:color w:val="000000"/>
                <w:kern w:val="0"/>
                <w:sz w:val="20"/>
                <w:szCs w:val="20"/>
                <w:u w:val="single"/>
                <w:lang w:eastAsia="en-US" w:bidi="ar-SA"/>
              </w:rPr>
              <w:t xml:space="preserve"> </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Od Środy Popielcowej do Wielkiej Soboty trwa Wielki Post. Dawniej obchodzono go bardzo surowo. Nie było mowy o zabawach, muzykowaniu czy tłustym jedzeniu. Na Wielki Post nawet organy kościele milkły – tak jak współcześnie w Wielki Piątek. Nie było też słychać dzwonków. W tym czasie ludzie więcej się modlili, pomagali ubogim i przygotowywali się do świąt.</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Palemki na szczęście</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 xml:space="preserve">Wielki Tydzień zaczyna się Niedzielą Palmową. Kiedyś nazywano ją Kwietną lub </w:t>
            </w:r>
            <w:proofErr w:type="spellStart"/>
            <w:r w:rsidRPr="00EC69C6">
              <w:rPr>
                <w:rFonts w:eastAsiaTheme="minorHAnsi" w:cs="Times New Roman"/>
                <w:i/>
                <w:iCs/>
                <w:color w:val="000000" w:themeColor="text1"/>
                <w:kern w:val="0"/>
                <w:lang w:eastAsia="en-US" w:bidi="ar-SA"/>
              </w:rPr>
              <w:t>Wierzbną</w:t>
            </w:r>
            <w:proofErr w:type="spellEnd"/>
            <w:r w:rsidRPr="00EC69C6">
              <w:rPr>
                <w:rFonts w:eastAsiaTheme="minorHAnsi" w:cs="Times New Roman"/>
                <w:i/>
                <w:iCs/>
                <w:color w:val="000000" w:themeColor="text1"/>
                <w:kern w:val="0"/>
                <w:lang w:eastAsia="en-US" w:bidi="ar-SA"/>
              </w:rPr>
              <w:t>. Palemki – rózgi wierzbowe, gałązki bukszpanu, malin, porzeczek – ozdabiano kwiatami, mchem, ziołami, kolorowymi piórkami. Po poświęceniu palemki biło się nią lekko domowników, by zapewnić im szczęście na cały rok. Połknięcie jednej poświęconej bazi wróżyło zdrowie i bogactwo. Zatknięte za obraz lub włożone do wazonów palemki miały chronić mieszkanie przed nieszczęściem i złośliwością sąsiadów.</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Topienie Judasza</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Kolejnym ważnym dniem Wielkiego Tygodnia jest Wielka Środa. Młodzież, zwłaszcza chłopcy,</w:t>
            </w:r>
            <w:r w:rsidR="00D963D6" w:rsidRPr="00EC69C6">
              <w:rPr>
                <w:rFonts w:eastAsiaTheme="minorHAnsi" w:cs="Times New Roman"/>
                <w:i/>
                <w:iCs/>
                <w:color w:val="000000" w:themeColor="text1"/>
                <w:kern w:val="0"/>
                <w:lang w:eastAsia="en-US" w:bidi="ar-SA"/>
              </w:rPr>
              <w:t xml:space="preserve"> </w:t>
            </w:r>
            <w:r w:rsidRPr="00EC69C6">
              <w:rPr>
                <w:rFonts w:eastAsiaTheme="minorHAnsi" w:cs="Times New Roman"/>
                <w:i/>
                <w:iCs/>
                <w:color w:val="000000" w:themeColor="text1"/>
                <w:kern w:val="0"/>
                <w:lang w:eastAsia="en-US" w:bidi="ar-SA"/>
              </w:rPr>
              <w:t>topiła tego dnia Judasza. Ze słomy i starych ubrań robiono wielką kukłę, którą następnie wleczono na łańcuchach po całej okolicy. Przy drodze ustawiali się gapie, którzy okładali kukłę kijami. Na koniec wrzucano „zdrajcę” do stawu lub bagienka. Wymierzanej w ten sposób sprawiedliwości stawało się zadość.</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Wielkie grzechotanie</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Kiedy milkły kościelne dzwony, rozlegał się dźwięk kołatek. Obyczaj ten był okazją do urządzania psot. Młodzież biegała po mieście z grzechotkami, hałasując i strasząc przechodniów. Do dziś zachował się zwyczaj obdarowywania dzieci w Wielkim Tygodniu grzechotkami.</w:t>
            </w:r>
          </w:p>
          <w:p w:rsidR="002F58E4" w:rsidRPr="00EC69C6" w:rsidRDefault="002F58E4" w:rsidP="002F58E4">
            <w:pPr>
              <w:widowControl/>
              <w:suppressAutoHyphens w:val="0"/>
              <w:autoSpaceDE w:val="0"/>
              <w:autoSpaceDN w:val="0"/>
              <w:adjustRightInd w:val="0"/>
              <w:jc w:val="both"/>
              <w:rPr>
                <w:rFonts w:eastAsiaTheme="minorHAnsi" w:cs="Times New Roman"/>
                <w:b/>
                <w:bCs/>
                <w:i/>
                <w:iCs/>
                <w:color w:val="000000" w:themeColor="text1"/>
                <w:kern w:val="0"/>
                <w:u w:val="single"/>
                <w:lang w:eastAsia="en-US" w:bidi="ar-SA"/>
              </w:rPr>
            </w:pPr>
            <w:r w:rsidRPr="00EC69C6">
              <w:rPr>
                <w:rFonts w:eastAsiaTheme="minorHAnsi" w:cs="Times New Roman"/>
                <w:b/>
                <w:bCs/>
                <w:i/>
                <w:iCs/>
                <w:color w:val="000000" w:themeColor="text1"/>
                <w:kern w:val="0"/>
                <w:u w:val="single"/>
                <w:lang w:eastAsia="en-US" w:bidi="ar-SA"/>
              </w:rPr>
              <w:lastRenderedPageBreak/>
              <w:t>Pogrzeb żuru</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Ostatnie dwa dni postu były wielkim przygotowaniem do święta. W te dni robiono „pogrzeb żuru” – potrawy spożywanej przez cały post. Kiedy zbliżał się czas radości i zabawy, sagany żuru wylewano na ziemię.</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Wieszanie śledzia</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W równie widowiskowy sposób rozstawano się ze śledziem – kolejnym symbolem postu. Z wielką radością i satysfakcją „wieszano”, czyli przybijano rybę do drzewa. W ten sposób karano śledzia za to, że przez sześć niedziel „wyganiał” z jadłospisu mięso.</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Święconka</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b/>
                <w:i/>
                <w:iCs/>
                <w:color w:val="000000" w:themeColor="text1"/>
                <w:kern w:val="0"/>
                <w:lang w:eastAsia="en-US" w:bidi="ar-SA"/>
              </w:rPr>
              <w:t>Wielka Sobota</w:t>
            </w:r>
            <w:r w:rsidRPr="00EC69C6">
              <w:rPr>
                <w:rFonts w:eastAsiaTheme="minorHAnsi" w:cs="Times New Roman"/>
                <w:i/>
                <w:iCs/>
                <w:color w:val="000000" w:themeColor="text1"/>
                <w:kern w:val="0"/>
                <w:lang w:eastAsia="en-US" w:bidi="ar-SA"/>
              </w:rPr>
              <w:t xml:space="preserve"> była dniem radosnego oczekiwania. Koniecznie należało tego dnia poświęcić koszyczek z jedzeniem. Nie mogło w nim zabraknąć symbolu Chrystusa, mięsa i wędlin (na znak, że kończy się post). Święcono też chrzan, bo „gorycz męki Pańskiej i śmierci została zwyciężona przez słodycz zmartwychwstania”, masło – oznakę dobrobytu, i jajka – symbol narodzenia. Święconkę jadło się następnego dnia, po rezurekcji. W Wielką Sobotę święcono też wodę.</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Wielka Niedziela – dzień radości</w:t>
            </w:r>
            <w:r w:rsidR="00EC69C6" w:rsidRPr="00EC69C6">
              <w:rPr>
                <w:rFonts w:eastAsiaTheme="minorHAnsi" w:cs="Times New Roman"/>
                <w:b/>
                <w:bCs/>
                <w:color w:val="000000" w:themeColor="text1"/>
                <w:kern w:val="0"/>
                <w:u w:val="single"/>
                <w:lang w:eastAsia="en-US" w:bidi="ar-SA"/>
              </w:rPr>
              <w:t xml:space="preserve"> (Wielkanoc)</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W Wielką Niedzielę poranny huk petard i dźwięk dzwonów miał Głosić światu Zmartwychwstanie, a także poruszyć zatwardziałe serca skąpców i złośliwych sąsiadów. Gdy zasiadano do świątecznego śniadania, najpierw dzielono się jajkiem. Na stole nie mogło zabraknąć baby wielkanocnej i dziada, czyli mazurka.</w:t>
            </w:r>
          </w:p>
          <w:p w:rsidR="002F58E4" w:rsidRPr="00EC69C6" w:rsidRDefault="002F58E4" w:rsidP="002F58E4">
            <w:pPr>
              <w:widowControl/>
              <w:suppressAutoHyphens w:val="0"/>
              <w:autoSpaceDE w:val="0"/>
              <w:autoSpaceDN w:val="0"/>
              <w:adjustRightInd w:val="0"/>
              <w:jc w:val="both"/>
              <w:rPr>
                <w:rFonts w:eastAsiaTheme="minorHAnsi" w:cs="Times New Roman"/>
                <w:b/>
                <w:bCs/>
                <w:color w:val="000000" w:themeColor="text1"/>
                <w:kern w:val="0"/>
                <w:u w:val="single"/>
                <w:lang w:eastAsia="en-US" w:bidi="ar-SA"/>
              </w:rPr>
            </w:pPr>
            <w:r w:rsidRPr="00EC69C6">
              <w:rPr>
                <w:rFonts w:eastAsiaTheme="minorHAnsi" w:cs="Times New Roman"/>
                <w:b/>
                <w:bCs/>
                <w:color w:val="000000" w:themeColor="text1"/>
                <w:kern w:val="0"/>
                <w:u w:val="single"/>
                <w:lang w:eastAsia="en-US" w:bidi="ar-SA"/>
              </w:rPr>
              <w:t>Lany poniedziałek</w:t>
            </w:r>
            <w:r w:rsidR="00EC69C6" w:rsidRPr="00EC69C6">
              <w:rPr>
                <w:rFonts w:eastAsiaTheme="minorHAnsi" w:cs="Times New Roman"/>
                <w:b/>
                <w:bCs/>
                <w:color w:val="000000" w:themeColor="text1"/>
                <w:kern w:val="0"/>
                <w:u w:val="single"/>
                <w:lang w:eastAsia="en-US" w:bidi="ar-SA"/>
              </w:rPr>
              <w:t xml:space="preserve">  (Poniedziałek Wielkanocny)</w:t>
            </w:r>
          </w:p>
          <w:p w:rsidR="002F58E4" w:rsidRPr="00EC69C6" w:rsidRDefault="002F58E4" w:rsidP="002F58E4">
            <w:pPr>
              <w:widowControl/>
              <w:suppressAutoHyphens w:val="0"/>
              <w:autoSpaceDE w:val="0"/>
              <w:autoSpaceDN w:val="0"/>
              <w:adjustRightInd w:val="0"/>
              <w:jc w:val="both"/>
              <w:rPr>
                <w:rFonts w:eastAsiaTheme="minorHAnsi" w:cs="Times New Roman"/>
                <w:i/>
                <w:iCs/>
                <w:color w:val="000000" w:themeColor="text1"/>
                <w:kern w:val="0"/>
                <w:lang w:eastAsia="en-US" w:bidi="ar-SA"/>
              </w:rPr>
            </w:pPr>
            <w:r w:rsidRPr="00EC69C6">
              <w:rPr>
                <w:rFonts w:eastAsiaTheme="minorHAnsi" w:cs="Times New Roman"/>
                <w:i/>
                <w:iCs/>
                <w:color w:val="000000" w:themeColor="text1"/>
                <w:kern w:val="0"/>
                <w:lang w:eastAsia="en-US" w:bidi="ar-SA"/>
              </w:rPr>
              <w:t xml:space="preserve">Lany poniedziałek, </w:t>
            </w:r>
            <w:r w:rsidRPr="00EC69C6">
              <w:rPr>
                <w:rFonts w:eastAsiaTheme="minorHAnsi" w:cs="Times New Roman"/>
                <w:b/>
                <w:i/>
                <w:iCs/>
                <w:color w:val="000000" w:themeColor="text1"/>
                <w:kern w:val="0"/>
                <w:lang w:eastAsia="en-US" w:bidi="ar-SA"/>
              </w:rPr>
              <w:t>śmigus-dyngus</w:t>
            </w:r>
            <w:r w:rsidRPr="00EC69C6">
              <w:rPr>
                <w:rFonts w:eastAsiaTheme="minorHAnsi" w:cs="Times New Roman"/>
                <w:i/>
                <w:iCs/>
                <w:color w:val="000000" w:themeColor="text1"/>
                <w:kern w:val="0"/>
                <w:lang w:eastAsia="en-US" w:bidi="ar-SA"/>
              </w:rPr>
              <w:t>, święto lejka – to zabawa, którą wszyscy doskonale znamy. Oblewać można było wszystkich i wszędzie. Zmoczone tego dnia panny miały większe szanse na zamążpójście. A jeśli któraś się obraziła – to nieprędko znalazła męża. Wykupić się można było od oblewania pisanką, dlatego każda panna starała się, by jej pisanka była najpiękniejsza. Natomiast chłopak, wręczając tego dnia pannie pisankę, dawał jej do zrozumienia, że mu się podoba.</w:t>
            </w:r>
          </w:p>
          <w:p w:rsidR="002F58E4" w:rsidRPr="00EC69C6" w:rsidRDefault="002F58E4" w:rsidP="002F58E4">
            <w:pPr>
              <w:widowControl/>
              <w:suppressAutoHyphens w:val="0"/>
              <w:autoSpaceDE w:val="0"/>
              <w:autoSpaceDN w:val="0"/>
              <w:adjustRightInd w:val="0"/>
              <w:rPr>
                <w:rFonts w:eastAsiaTheme="minorHAnsi" w:cs="Times New Roman"/>
                <w:b/>
                <w:bCs/>
                <w:color w:val="000000" w:themeColor="text1"/>
                <w:kern w:val="0"/>
                <w:lang w:eastAsia="en-US" w:bidi="ar-SA"/>
              </w:rPr>
            </w:pPr>
            <w:r w:rsidRPr="00EC69C6">
              <w:rPr>
                <w:rFonts w:eastAsiaTheme="minorHAnsi" w:cs="Times New Roman"/>
                <w:b/>
                <w:bCs/>
                <w:color w:val="000000" w:themeColor="text1"/>
                <w:kern w:val="0"/>
                <w:lang w:eastAsia="en-US" w:bidi="ar-SA"/>
              </w:rPr>
              <w:t>Praca inspirowana wierszem „Wielkanoc”.</w:t>
            </w:r>
          </w:p>
          <w:p w:rsidR="002F58E4" w:rsidRPr="00EC69C6" w:rsidRDefault="002F58E4" w:rsidP="002F58E4">
            <w:pPr>
              <w:widowControl/>
              <w:suppressAutoHyphens w:val="0"/>
              <w:autoSpaceDE w:val="0"/>
              <w:autoSpaceDN w:val="0"/>
              <w:adjustRightInd w:val="0"/>
              <w:rPr>
                <w:rFonts w:eastAsiaTheme="minorHAnsi" w:cs="Times New Roman"/>
                <w:color w:val="000000" w:themeColor="text1"/>
                <w:kern w:val="0"/>
                <w:lang w:eastAsia="en-US" w:bidi="ar-SA"/>
              </w:rPr>
            </w:pPr>
            <w:r w:rsidRPr="00EC69C6">
              <w:rPr>
                <w:rFonts w:eastAsiaTheme="minorHAnsi" w:cs="Times New Roman"/>
                <w:color w:val="000000" w:themeColor="text1"/>
                <w:kern w:val="0"/>
                <w:lang w:eastAsia="en-US" w:bidi="ar-SA"/>
              </w:rPr>
              <w:t>•  Czytanie wiersza.</w:t>
            </w:r>
          </w:p>
          <w:p w:rsidR="002F58E4" w:rsidRPr="00EC69C6" w:rsidRDefault="002F58E4" w:rsidP="002F58E4">
            <w:pPr>
              <w:widowControl/>
              <w:suppressAutoHyphens w:val="0"/>
              <w:autoSpaceDE w:val="0"/>
              <w:autoSpaceDN w:val="0"/>
              <w:adjustRightInd w:val="0"/>
              <w:rPr>
                <w:rFonts w:eastAsiaTheme="minorHAnsi" w:cs="Times New Roman"/>
                <w:color w:val="000000" w:themeColor="text1"/>
                <w:kern w:val="0"/>
                <w:lang w:eastAsia="en-US" w:bidi="ar-SA"/>
              </w:rPr>
            </w:pPr>
            <w:r w:rsidRPr="00EC69C6">
              <w:rPr>
                <w:rFonts w:eastAsiaTheme="minorHAnsi" w:cs="Times New Roman"/>
                <w:color w:val="000000" w:themeColor="text1"/>
                <w:kern w:val="0"/>
                <w:lang w:eastAsia="en-US" w:bidi="ar-SA"/>
              </w:rPr>
              <w:t>• Rozmowa na temat Wielkanocy przedstawionej w wierszu, zajęć dzieci i wymienionych potraw.</w:t>
            </w:r>
          </w:p>
          <w:p w:rsidR="003A2B70" w:rsidRPr="00EC69C6" w:rsidRDefault="003A2B70" w:rsidP="002F58E4">
            <w:pPr>
              <w:widowControl/>
              <w:suppressAutoHyphens w:val="0"/>
              <w:autoSpaceDE w:val="0"/>
              <w:autoSpaceDN w:val="0"/>
              <w:adjustRightInd w:val="0"/>
              <w:rPr>
                <w:rFonts w:eastAsiaTheme="minorHAnsi" w:cs="Times New Roman"/>
                <w:color w:val="000000" w:themeColor="text1"/>
                <w:kern w:val="0"/>
                <w:lang w:eastAsia="en-US" w:bidi="ar-SA"/>
              </w:rPr>
            </w:pPr>
          </w:p>
          <w:p w:rsidR="002C55BD" w:rsidRDefault="002F58E4" w:rsidP="002F58E4">
            <w:pPr>
              <w:widowControl/>
              <w:suppressAutoHyphens w:val="0"/>
              <w:autoSpaceDE w:val="0"/>
              <w:autoSpaceDN w:val="0"/>
              <w:adjustRightInd w:val="0"/>
              <w:rPr>
                <w:rFonts w:eastAsiaTheme="minorHAnsi" w:cs="Times New Roman"/>
                <w:kern w:val="0"/>
                <w:lang w:eastAsia="en-US" w:bidi="ar-SA"/>
              </w:rPr>
            </w:pPr>
            <w:r w:rsidRPr="002C55BD">
              <w:rPr>
                <w:rFonts w:eastAsiaTheme="minorHAnsi" w:cs="Times New Roman"/>
                <w:kern w:val="0"/>
                <w:lang w:eastAsia="en-US" w:bidi="ar-SA"/>
              </w:rPr>
              <w:t>• Wskazanie ciekawych metafor (przenośni) i porównań w opisie przyrody</w:t>
            </w:r>
            <w:r w:rsidR="002C55BD">
              <w:rPr>
                <w:rFonts w:eastAsiaTheme="minorHAnsi" w:cs="Times New Roman"/>
                <w:kern w:val="0"/>
                <w:lang w:eastAsia="en-US" w:bidi="ar-SA"/>
              </w:rPr>
              <w:t xml:space="preserve"> </w:t>
            </w:r>
            <w:r w:rsidRPr="002C55BD">
              <w:rPr>
                <w:rFonts w:eastAsiaTheme="minorHAnsi" w:cs="Times New Roman"/>
                <w:kern w:val="0"/>
                <w:lang w:eastAsia="en-US" w:bidi="ar-SA"/>
              </w:rPr>
              <w:t xml:space="preserve">np. </w:t>
            </w:r>
          </w:p>
          <w:p w:rsidR="002F58E4" w:rsidRPr="002C55BD" w:rsidRDefault="002F58E4" w:rsidP="002F58E4">
            <w:pPr>
              <w:widowControl/>
              <w:suppressAutoHyphens w:val="0"/>
              <w:autoSpaceDE w:val="0"/>
              <w:autoSpaceDN w:val="0"/>
              <w:adjustRightInd w:val="0"/>
              <w:rPr>
                <w:rFonts w:eastAsiaTheme="minorHAnsi" w:cs="Times New Roman"/>
                <w:i/>
                <w:iCs/>
                <w:kern w:val="0"/>
                <w:lang w:eastAsia="en-US" w:bidi="ar-SA"/>
              </w:rPr>
            </w:pPr>
            <w:r w:rsidRPr="002C55BD">
              <w:rPr>
                <w:rFonts w:eastAsiaTheme="minorHAnsi" w:cs="Times New Roman"/>
                <w:b/>
                <w:i/>
                <w:iCs/>
                <w:kern w:val="0"/>
                <w:lang w:eastAsia="en-US" w:bidi="ar-SA"/>
              </w:rPr>
              <w:t xml:space="preserve">Zieleń z łąk się podkrada pod </w:t>
            </w:r>
            <w:r w:rsidR="002C55BD" w:rsidRPr="002C55BD">
              <w:rPr>
                <w:rFonts w:eastAsiaTheme="minorHAnsi" w:cs="Times New Roman"/>
                <w:b/>
                <w:i/>
                <w:iCs/>
                <w:kern w:val="0"/>
                <w:lang w:eastAsia="en-US" w:bidi="ar-SA"/>
              </w:rPr>
              <w:t>domy</w:t>
            </w:r>
            <w:r w:rsidRPr="002C55BD">
              <w:rPr>
                <w:rFonts w:eastAsiaTheme="minorHAnsi" w:cs="Times New Roman"/>
                <w:b/>
                <w:i/>
                <w:iCs/>
                <w:kern w:val="0"/>
                <w:lang w:eastAsia="en-US" w:bidi="ar-SA"/>
              </w:rPr>
              <w:t xml:space="preserve"> </w:t>
            </w:r>
            <w:r w:rsidR="002C55BD" w:rsidRPr="002C55BD">
              <w:rPr>
                <w:rFonts w:eastAsiaTheme="minorHAnsi" w:cs="Times New Roman"/>
                <w:b/>
                <w:i/>
                <w:iCs/>
                <w:kern w:val="0"/>
                <w:lang w:eastAsia="en-US" w:bidi="ar-SA"/>
              </w:rPr>
              <w:t xml:space="preserve">- </w:t>
            </w:r>
            <w:r w:rsidR="002C55BD" w:rsidRPr="002C55BD">
              <w:rPr>
                <w:rFonts w:eastAsiaTheme="minorHAnsi" w:cs="Times New Roman"/>
                <w:i/>
                <w:iCs/>
                <w:kern w:val="0"/>
                <w:lang w:eastAsia="en-US" w:bidi="ar-SA"/>
              </w:rPr>
              <w:t>przenośnia</w:t>
            </w:r>
          </w:p>
          <w:p w:rsidR="002F58E4" w:rsidRPr="002C55BD" w:rsidRDefault="002F58E4" w:rsidP="002C55BD">
            <w:pPr>
              <w:widowControl/>
              <w:suppressAutoHyphens w:val="0"/>
              <w:autoSpaceDE w:val="0"/>
              <w:autoSpaceDN w:val="0"/>
              <w:adjustRightInd w:val="0"/>
              <w:rPr>
                <w:rFonts w:eastAsiaTheme="minorHAnsi" w:cs="Times New Roman"/>
                <w:i/>
                <w:kern w:val="0"/>
                <w:lang w:eastAsia="en-US" w:bidi="ar-SA"/>
              </w:rPr>
            </w:pPr>
            <w:r w:rsidRPr="002C55BD">
              <w:rPr>
                <w:rFonts w:eastAsiaTheme="minorHAnsi" w:cs="Times New Roman"/>
                <w:b/>
                <w:i/>
                <w:iCs/>
                <w:kern w:val="0"/>
                <w:lang w:eastAsia="en-US" w:bidi="ar-SA"/>
              </w:rPr>
              <w:t>Brzozy leciutkie, jak mgiełki zielone, które wiatr nawiał na świerki za domem</w:t>
            </w:r>
            <w:r w:rsidR="002C55BD" w:rsidRPr="002C55BD">
              <w:rPr>
                <w:rFonts w:eastAsiaTheme="minorHAnsi" w:cs="Times New Roman"/>
                <w:b/>
                <w:i/>
                <w:iCs/>
                <w:kern w:val="0"/>
                <w:lang w:eastAsia="en-US" w:bidi="ar-SA"/>
              </w:rPr>
              <w:t xml:space="preserve">- </w:t>
            </w:r>
            <w:r w:rsidR="002C55BD" w:rsidRPr="002C55BD">
              <w:rPr>
                <w:rFonts w:eastAsiaTheme="minorHAnsi" w:cs="Times New Roman"/>
                <w:i/>
                <w:iCs/>
                <w:kern w:val="0"/>
                <w:lang w:eastAsia="en-US" w:bidi="ar-SA"/>
              </w:rPr>
              <w:t>porównanie</w:t>
            </w:r>
            <w:r w:rsidR="002C55BD">
              <w:rPr>
                <w:rFonts w:eastAsiaTheme="minorHAnsi" w:cs="Times New Roman"/>
                <w:b/>
                <w:kern w:val="0"/>
                <w:lang w:eastAsia="en-US" w:bidi="ar-SA"/>
              </w:rPr>
              <w:t xml:space="preserve"> - zapisz</w:t>
            </w:r>
            <w:r w:rsidR="002C55BD">
              <w:rPr>
                <w:rFonts w:eastAsiaTheme="minorHAnsi" w:cs="Times New Roman"/>
                <w:kern w:val="0"/>
                <w:lang w:eastAsia="en-US" w:bidi="ar-SA"/>
              </w:rPr>
              <w:t xml:space="preserve">         </w:t>
            </w:r>
            <w:r w:rsidRPr="002C55BD">
              <w:rPr>
                <w:rFonts w:eastAsiaTheme="minorHAnsi" w:cs="Times New Roman"/>
                <w:i/>
                <w:kern w:val="0"/>
                <w:lang w:eastAsia="en-US" w:bidi="ar-SA"/>
              </w:rPr>
              <w:t>Próba ich</w:t>
            </w:r>
            <w:r w:rsidR="002C55BD" w:rsidRPr="002C55BD">
              <w:rPr>
                <w:rFonts w:eastAsiaTheme="minorHAnsi" w:cs="Times New Roman"/>
                <w:i/>
                <w:iCs/>
                <w:kern w:val="0"/>
                <w:lang w:eastAsia="en-US" w:bidi="ar-SA"/>
              </w:rPr>
              <w:t xml:space="preserve"> </w:t>
            </w:r>
            <w:r w:rsidRPr="002C55BD">
              <w:rPr>
                <w:rFonts w:eastAsiaTheme="minorHAnsi" w:cs="Times New Roman"/>
                <w:i/>
                <w:kern w:val="0"/>
                <w:lang w:eastAsia="en-US" w:bidi="ar-SA"/>
              </w:rPr>
              <w:t>wyjaśnienia.</w:t>
            </w:r>
          </w:p>
          <w:p w:rsidR="002C55BD" w:rsidRPr="002C55BD" w:rsidRDefault="002C55BD" w:rsidP="002C55BD">
            <w:pPr>
              <w:widowControl/>
              <w:suppressAutoHyphens w:val="0"/>
              <w:autoSpaceDE w:val="0"/>
              <w:autoSpaceDN w:val="0"/>
              <w:adjustRightInd w:val="0"/>
              <w:rPr>
                <w:rFonts w:eastAsiaTheme="minorHAnsi" w:cs="Times New Roman"/>
                <w:b/>
                <w:i/>
                <w:iCs/>
                <w:kern w:val="0"/>
                <w:lang w:eastAsia="en-US" w:bidi="ar-SA"/>
              </w:rPr>
            </w:pPr>
            <w:r w:rsidRPr="002C55BD">
              <w:rPr>
                <w:rFonts w:eastAsiaTheme="minorHAnsi" w:cs="Times New Roman"/>
                <w:b/>
                <w:i/>
                <w:kern w:val="0"/>
                <w:lang w:eastAsia="en-US" w:bidi="ar-SA"/>
              </w:rPr>
              <w:t>Zeszyt ćwiczeń s.84</w:t>
            </w:r>
            <w:r>
              <w:rPr>
                <w:rFonts w:eastAsiaTheme="minorHAnsi" w:cs="Times New Roman"/>
                <w:b/>
                <w:i/>
                <w:kern w:val="0"/>
                <w:lang w:eastAsia="en-US" w:bidi="ar-SA"/>
              </w:rPr>
              <w:t xml:space="preserve"> </w:t>
            </w:r>
            <w:r w:rsidRPr="002C55BD">
              <w:rPr>
                <w:rFonts w:eastAsiaTheme="minorHAnsi" w:cs="Times New Roman"/>
                <w:b/>
                <w:i/>
                <w:kern w:val="0"/>
                <w:lang w:eastAsia="en-US" w:bidi="ar-SA"/>
              </w:rPr>
              <w:t>ćw.</w:t>
            </w:r>
            <w:r>
              <w:rPr>
                <w:rFonts w:eastAsiaTheme="minorHAnsi" w:cs="Times New Roman"/>
                <w:b/>
                <w:i/>
                <w:kern w:val="0"/>
                <w:lang w:eastAsia="en-US" w:bidi="ar-SA"/>
              </w:rPr>
              <w:t xml:space="preserve"> </w:t>
            </w:r>
            <w:r w:rsidRPr="002C55BD">
              <w:rPr>
                <w:rFonts w:eastAsiaTheme="minorHAnsi" w:cs="Times New Roman"/>
                <w:b/>
                <w:i/>
                <w:kern w:val="0"/>
                <w:lang w:eastAsia="en-US" w:bidi="ar-SA"/>
              </w:rPr>
              <w:t>1,2,3</w:t>
            </w:r>
          </w:p>
          <w:p w:rsidR="002F58E4" w:rsidRPr="002F58E4" w:rsidRDefault="002F58E4" w:rsidP="002F58E4">
            <w:pPr>
              <w:widowControl/>
              <w:suppressAutoHyphens w:val="0"/>
              <w:autoSpaceDE w:val="0"/>
              <w:autoSpaceDN w:val="0"/>
              <w:adjustRightInd w:val="0"/>
              <w:jc w:val="both"/>
              <w:rPr>
                <w:rFonts w:ascii="CentSchbookEU-Italic" w:eastAsiaTheme="minorHAnsi" w:hAnsi="CentSchbookEU-Italic" w:cs="CentSchbookEU-Italic"/>
                <w:i/>
                <w:iCs/>
                <w:color w:val="000000"/>
                <w:kern w:val="0"/>
                <w:sz w:val="20"/>
                <w:szCs w:val="20"/>
                <w:lang w:eastAsia="en-US" w:bidi="ar-SA"/>
              </w:rPr>
            </w:pPr>
          </w:p>
        </w:tc>
        <w:tc>
          <w:tcPr>
            <w:tcW w:w="3962" w:type="dxa"/>
            <w:tcBorders>
              <w:top w:val="nil"/>
              <w:left w:val="single" w:sz="2" w:space="0" w:color="000000"/>
              <w:bottom w:val="single" w:sz="2" w:space="0" w:color="000000"/>
              <w:right w:val="single" w:sz="2" w:space="0" w:color="000000"/>
            </w:tcBorders>
          </w:tcPr>
          <w:p w:rsidR="00AD06E9" w:rsidRDefault="00E9553D" w:rsidP="00E9553D">
            <w:pPr>
              <w:widowControl/>
              <w:suppressAutoHyphens w:val="0"/>
              <w:autoSpaceDE w:val="0"/>
              <w:autoSpaceDN w:val="0"/>
              <w:adjustRightInd w:val="0"/>
              <w:rPr>
                <w:rFonts w:eastAsiaTheme="minorHAnsi" w:cs="Times New Roman"/>
                <w:kern w:val="0"/>
                <w:lang w:eastAsia="en-US" w:bidi="ar-SA"/>
              </w:rPr>
            </w:pPr>
            <w:r w:rsidRPr="00AD06E9">
              <w:rPr>
                <w:rFonts w:eastAsiaTheme="minorHAnsi" w:cs="Times New Roman"/>
                <w:kern w:val="0"/>
                <w:lang w:eastAsia="en-US" w:bidi="ar-SA"/>
              </w:rPr>
              <w:lastRenderedPageBreak/>
              <w:t>1</w:t>
            </w:r>
            <w:r w:rsidR="00E67D78">
              <w:rPr>
                <w:rFonts w:eastAsiaTheme="minorHAnsi" w:cs="Times New Roman"/>
                <w:kern w:val="0"/>
                <w:lang w:eastAsia="en-US" w:bidi="ar-SA"/>
              </w:rPr>
              <w:t xml:space="preserve">00 – 40 = (KA), 10 + 90 = (NOC)           </w:t>
            </w:r>
            <w:r w:rsidRPr="00AD06E9">
              <w:rPr>
                <w:rFonts w:eastAsiaTheme="minorHAnsi" w:cs="Times New Roman"/>
                <w:kern w:val="0"/>
                <w:lang w:eastAsia="en-US" w:bidi="ar-SA"/>
              </w:rPr>
              <w:t xml:space="preserve"> 30 + 20 = </w:t>
            </w:r>
            <w:r w:rsidR="00AD06E9">
              <w:rPr>
                <w:rFonts w:eastAsiaTheme="minorHAnsi" w:cs="Times New Roman"/>
                <w:kern w:val="0"/>
                <w:lang w:eastAsia="en-US" w:bidi="ar-SA"/>
              </w:rPr>
              <w:t>(WIEL).</w:t>
            </w:r>
            <w:r w:rsidRPr="00AD06E9">
              <w:rPr>
                <w:rFonts w:eastAsiaTheme="minorHAnsi" w:cs="Times New Roman"/>
                <w:kern w:val="0"/>
                <w:lang w:eastAsia="en-US" w:bidi="ar-SA"/>
              </w:rPr>
              <w:t xml:space="preserve"> </w:t>
            </w:r>
          </w:p>
          <w:p w:rsidR="00E9553D" w:rsidRDefault="00D963D6" w:rsidP="00E9553D">
            <w:pPr>
              <w:widowControl/>
              <w:suppressAutoHyphens w:val="0"/>
              <w:autoSpaceDE w:val="0"/>
              <w:autoSpaceDN w:val="0"/>
              <w:adjustRightInd w:val="0"/>
              <w:rPr>
                <w:rFonts w:eastAsiaTheme="minorHAnsi" w:cs="Times New Roman"/>
                <w:kern w:val="0"/>
                <w:lang w:eastAsia="en-US" w:bidi="ar-SA"/>
              </w:rPr>
            </w:pPr>
            <w:r>
              <w:rPr>
                <w:rFonts w:eastAsiaTheme="minorHAnsi" w:cs="Times New Roman"/>
                <w:kern w:val="0"/>
                <w:lang w:eastAsia="en-US" w:bidi="ar-SA"/>
              </w:rPr>
              <w:t>Wykonaj obliczenia, uporządkuj</w:t>
            </w:r>
            <w:r w:rsidR="00E9553D" w:rsidRPr="00AD06E9">
              <w:rPr>
                <w:rFonts w:eastAsiaTheme="minorHAnsi" w:cs="Times New Roman"/>
                <w:kern w:val="0"/>
                <w:lang w:eastAsia="en-US" w:bidi="ar-SA"/>
              </w:rPr>
              <w:t xml:space="preserve"> wyniki od najmniejszego do największego. Odczytaj i zapisz hasło</w:t>
            </w:r>
            <w:r w:rsidR="002F58E4" w:rsidRPr="00AD06E9">
              <w:rPr>
                <w:rFonts w:eastAsiaTheme="minorHAnsi" w:cs="Times New Roman"/>
                <w:kern w:val="0"/>
                <w:lang w:eastAsia="en-US" w:bidi="ar-SA"/>
              </w:rPr>
              <w:t xml:space="preserve">. </w:t>
            </w:r>
          </w:p>
          <w:p w:rsidR="00D963D6" w:rsidRPr="00AD06E9" w:rsidRDefault="00D963D6" w:rsidP="00E9553D">
            <w:pPr>
              <w:widowControl/>
              <w:suppressAutoHyphens w:val="0"/>
              <w:autoSpaceDE w:val="0"/>
              <w:autoSpaceDN w:val="0"/>
              <w:adjustRightInd w:val="0"/>
              <w:rPr>
                <w:rFonts w:eastAsiaTheme="minorHAnsi" w:cs="Times New Roman"/>
                <w:kern w:val="0"/>
                <w:lang w:eastAsia="en-US" w:bidi="ar-SA"/>
              </w:rPr>
            </w:pPr>
          </w:p>
          <w:p w:rsidR="00F638CC" w:rsidRPr="00372E65" w:rsidRDefault="00372E65" w:rsidP="00E9553D">
            <w:pPr>
              <w:widowControl/>
              <w:suppressAutoHyphens w:val="0"/>
              <w:autoSpaceDE w:val="0"/>
              <w:autoSpaceDN w:val="0"/>
              <w:adjustRightInd w:val="0"/>
              <w:rPr>
                <w:rFonts w:ascii="Arial" w:hAnsi="Arial" w:cs="Arial"/>
                <w:u w:val="single"/>
              </w:rPr>
            </w:pPr>
            <w:r w:rsidRPr="00372E65">
              <w:rPr>
                <w:rFonts w:ascii="Arial" w:hAnsi="Arial" w:cs="Arial"/>
                <w:u w:val="single"/>
              </w:rPr>
              <w:t>Mnożenie przez 7</w:t>
            </w:r>
            <w:r>
              <w:rPr>
                <w:rFonts w:ascii="Arial" w:hAnsi="Arial" w:cs="Arial"/>
                <w:u w:val="single"/>
              </w:rPr>
              <w:t xml:space="preserve"> ( w zeszycie)</w:t>
            </w:r>
          </w:p>
          <w:p w:rsidR="00372E65" w:rsidRDefault="00372E65" w:rsidP="00E9553D">
            <w:pPr>
              <w:widowControl/>
              <w:suppressAutoHyphens w:val="0"/>
              <w:autoSpaceDE w:val="0"/>
              <w:autoSpaceDN w:val="0"/>
              <w:adjustRightInd w:val="0"/>
              <w:rPr>
                <w:rFonts w:ascii="Arial" w:hAnsi="Arial" w:cs="Arial"/>
              </w:rPr>
            </w:pPr>
          </w:p>
          <w:p w:rsidR="00372E65" w:rsidRDefault="00372E65" w:rsidP="00E9553D">
            <w:pPr>
              <w:widowControl/>
              <w:suppressAutoHyphens w:val="0"/>
              <w:autoSpaceDE w:val="0"/>
              <w:autoSpaceDN w:val="0"/>
              <w:adjustRightInd w:val="0"/>
              <w:rPr>
                <w:rFonts w:ascii="Arial" w:hAnsi="Arial" w:cs="Arial"/>
              </w:rPr>
            </w:pPr>
            <w:r>
              <w:rPr>
                <w:rFonts w:ascii="Arial" w:hAnsi="Arial" w:cs="Arial"/>
              </w:rPr>
              <w:t>Wykonaj wg wzoru (możesz skorzystać z tabliczki mnożenia)</w:t>
            </w:r>
            <w:r w:rsidR="00D963D6">
              <w:rPr>
                <w:rFonts w:ascii="Arial" w:hAnsi="Arial" w:cs="Arial"/>
              </w:rPr>
              <w:t>. Zapamiętaj.</w:t>
            </w:r>
          </w:p>
          <w:p w:rsidR="004F3EC6" w:rsidRDefault="004F3EC6" w:rsidP="00E9553D">
            <w:pPr>
              <w:widowControl/>
              <w:suppressAutoHyphens w:val="0"/>
              <w:autoSpaceDE w:val="0"/>
              <w:autoSpaceDN w:val="0"/>
              <w:adjustRightInd w:val="0"/>
              <w:rPr>
                <w:rFonts w:ascii="Arial" w:hAnsi="Arial" w:cs="Arial"/>
              </w:rPr>
            </w:pPr>
          </w:p>
          <w:p w:rsidR="00372E65" w:rsidRDefault="00372E65" w:rsidP="00E9553D">
            <w:pPr>
              <w:widowControl/>
              <w:suppressAutoHyphens w:val="0"/>
              <w:autoSpaceDE w:val="0"/>
              <w:autoSpaceDN w:val="0"/>
              <w:adjustRightInd w:val="0"/>
              <w:rPr>
                <w:rFonts w:ascii="Arial" w:hAnsi="Arial" w:cs="Arial"/>
              </w:rPr>
            </w:pPr>
            <w:r>
              <w:rPr>
                <w:rFonts w:ascii="Arial" w:hAnsi="Arial" w:cs="Arial"/>
              </w:rPr>
              <w:t>1x7=7  bo 7: 7=1</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2x7=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3x7=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4x7=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5x7=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6x7=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7x7=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8x7=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9x7=</w:t>
            </w:r>
          </w:p>
          <w:p w:rsidR="00372E65" w:rsidRDefault="00372E65" w:rsidP="00E9553D">
            <w:pPr>
              <w:widowControl/>
              <w:suppressAutoHyphens w:val="0"/>
              <w:autoSpaceDE w:val="0"/>
              <w:autoSpaceDN w:val="0"/>
              <w:adjustRightInd w:val="0"/>
              <w:rPr>
                <w:rFonts w:ascii="Arial" w:hAnsi="Arial" w:cs="Arial"/>
              </w:rPr>
            </w:pPr>
            <w:r>
              <w:rPr>
                <w:rFonts w:ascii="Arial" w:hAnsi="Arial" w:cs="Arial"/>
              </w:rPr>
              <w:t>10x7=</w:t>
            </w:r>
          </w:p>
          <w:p w:rsidR="00547488" w:rsidRDefault="00547488" w:rsidP="00547488">
            <w:pPr>
              <w:pStyle w:val="Nagwek1"/>
              <w:shd w:val="clear" w:color="auto" w:fill="FFFFFF"/>
              <w:spacing w:before="0" w:beforeAutospacing="0" w:after="180" w:afterAutospacing="0"/>
              <w:jc w:val="both"/>
              <w:textAlignment w:val="baseline"/>
              <w:rPr>
                <w:i/>
                <w:sz w:val="24"/>
                <w:szCs w:val="24"/>
              </w:rPr>
            </w:pPr>
          </w:p>
          <w:p w:rsidR="00547488" w:rsidRDefault="00547488" w:rsidP="00547488">
            <w:pPr>
              <w:pStyle w:val="Nagwek1"/>
              <w:shd w:val="clear" w:color="auto" w:fill="FFFFFF"/>
              <w:spacing w:before="0" w:beforeAutospacing="0" w:after="180" w:afterAutospacing="0"/>
              <w:jc w:val="both"/>
              <w:textAlignment w:val="baseline"/>
              <w:rPr>
                <w:rFonts w:ascii="Arial" w:hAnsi="Arial" w:cs="Arial"/>
              </w:rPr>
            </w:pPr>
          </w:p>
          <w:p w:rsidR="00547488" w:rsidRDefault="00547488" w:rsidP="00547488">
            <w:pPr>
              <w:pStyle w:val="Nagwek1"/>
              <w:shd w:val="clear" w:color="auto" w:fill="FFFFFF"/>
              <w:spacing w:before="0" w:beforeAutospacing="0" w:after="180" w:afterAutospacing="0"/>
              <w:jc w:val="both"/>
              <w:textAlignment w:val="baseline"/>
              <w:rPr>
                <w:rFonts w:ascii="Arial" w:hAnsi="Arial" w:cs="Arial"/>
              </w:rPr>
            </w:pPr>
          </w:p>
          <w:p w:rsidR="00547488" w:rsidRDefault="00547488" w:rsidP="00547488">
            <w:pPr>
              <w:pStyle w:val="Nagwek1"/>
              <w:shd w:val="clear" w:color="auto" w:fill="FFFFFF"/>
              <w:spacing w:before="0" w:beforeAutospacing="0" w:after="180" w:afterAutospacing="0"/>
              <w:jc w:val="both"/>
              <w:textAlignment w:val="baseline"/>
              <w:rPr>
                <w:sz w:val="24"/>
                <w:szCs w:val="24"/>
              </w:rPr>
            </w:pPr>
          </w:p>
          <w:p w:rsidR="00547488" w:rsidRDefault="00547488" w:rsidP="00547488">
            <w:pPr>
              <w:pStyle w:val="Nagwek1"/>
              <w:shd w:val="clear" w:color="auto" w:fill="FFFFFF"/>
              <w:spacing w:before="0" w:beforeAutospacing="0" w:after="180" w:afterAutospacing="0"/>
              <w:jc w:val="both"/>
              <w:textAlignment w:val="baseline"/>
              <w:rPr>
                <w:sz w:val="24"/>
                <w:szCs w:val="24"/>
              </w:rPr>
            </w:pPr>
          </w:p>
          <w:p w:rsidR="00547488" w:rsidRDefault="00547488" w:rsidP="00547488">
            <w:pPr>
              <w:pStyle w:val="Nagwek1"/>
              <w:shd w:val="clear" w:color="auto" w:fill="FFFFFF"/>
              <w:spacing w:before="0" w:beforeAutospacing="0" w:after="180" w:afterAutospacing="0"/>
              <w:jc w:val="both"/>
              <w:textAlignment w:val="baseline"/>
              <w:rPr>
                <w:sz w:val="24"/>
                <w:szCs w:val="24"/>
              </w:rPr>
            </w:pPr>
          </w:p>
          <w:p w:rsidR="00547488" w:rsidRDefault="00547488" w:rsidP="00547488">
            <w:pPr>
              <w:pStyle w:val="Nagwek1"/>
              <w:shd w:val="clear" w:color="auto" w:fill="FFFFFF"/>
              <w:spacing w:before="0" w:beforeAutospacing="0" w:after="180" w:afterAutospacing="0"/>
              <w:jc w:val="both"/>
              <w:textAlignment w:val="baseline"/>
              <w:rPr>
                <w:i/>
                <w:sz w:val="24"/>
                <w:szCs w:val="24"/>
              </w:rPr>
            </w:pPr>
          </w:p>
          <w:p w:rsidR="00547488" w:rsidRPr="00547488" w:rsidRDefault="00547488" w:rsidP="00547488">
            <w:pPr>
              <w:pStyle w:val="Nagwek1"/>
              <w:shd w:val="clear" w:color="auto" w:fill="FFFFFF"/>
              <w:spacing w:before="0" w:beforeAutospacing="0" w:after="180" w:afterAutospacing="0"/>
              <w:jc w:val="both"/>
              <w:textAlignment w:val="baseline"/>
              <w:rPr>
                <w:i/>
                <w:sz w:val="24"/>
                <w:szCs w:val="24"/>
              </w:rPr>
            </w:pPr>
            <w:r>
              <w:rPr>
                <w:i/>
                <w:sz w:val="24"/>
                <w:szCs w:val="24"/>
              </w:rPr>
              <w:t>Zachęcam do skorzystania z tych stron internetowych:</w:t>
            </w:r>
            <w:r w:rsidRPr="00547488">
              <w:rPr>
                <w:i/>
                <w:sz w:val="24"/>
                <w:szCs w:val="24"/>
              </w:rPr>
              <w:t xml:space="preserve"> </w:t>
            </w:r>
          </w:p>
          <w:p w:rsidR="00547488" w:rsidRPr="00547488" w:rsidRDefault="0004214D" w:rsidP="00547488">
            <w:pPr>
              <w:pStyle w:val="Nagwek1"/>
              <w:shd w:val="clear" w:color="auto" w:fill="FFFFFF"/>
              <w:spacing w:before="0" w:beforeAutospacing="0" w:after="180" w:afterAutospacing="0"/>
              <w:jc w:val="both"/>
              <w:textAlignment w:val="baseline"/>
              <w:rPr>
                <w:sz w:val="24"/>
                <w:szCs w:val="24"/>
              </w:rPr>
            </w:pPr>
            <w:hyperlink r:id="rId5" w:history="1">
              <w:r w:rsidR="00547488" w:rsidRPr="00547488">
                <w:rPr>
                  <w:rStyle w:val="Hipercze"/>
                  <w:color w:val="auto"/>
                  <w:sz w:val="24"/>
                  <w:szCs w:val="24"/>
                </w:rPr>
                <w:t>https://www.matzoo.pl/klasa2</w:t>
              </w:r>
            </w:hyperlink>
            <w:r w:rsidR="00547488" w:rsidRPr="00547488">
              <w:rPr>
                <w:sz w:val="24"/>
                <w:szCs w:val="24"/>
              </w:rPr>
              <w:t xml:space="preserve"> </w:t>
            </w:r>
          </w:p>
          <w:p w:rsidR="00547488" w:rsidRDefault="00547488" w:rsidP="00547488">
            <w:pPr>
              <w:pStyle w:val="Nagwek1"/>
              <w:shd w:val="clear" w:color="auto" w:fill="FFFFFF"/>
              <w:spacing w:before="0" w:beforeAutospacing="0" w:after="180" w:afterAutospacing="0"/>
              <w:jc w:val="both"/>
              <w:textAlignment w:val="baseline"/>
            </w:pPr>
          </w:p>
          <w:p w:rsidR="00547488" w:rsidRPr="00886781" w:rsidRDefault="0004214D" w:rsidP="00547488">
            <w:pPr>
              <w:pStyle w:val="Nagwek1"/>
              <w:shd w:val="clear" w:color="auto" w:fill="FFFFFF"/>
              <w:spacing w:before="0" w:beforeAutospacing="0" w:after="180" w:afterAutospacing="0"/>
              <w:jc w:val="both"/>
              <w:textAlignment w:val="baseline"/>
              <w:rPr>
                <w:rFonts w:ascii="Arial" w:hAnsi="Arial" w:cs="Arial"/>
                <w:color w:val="002060"/>
                <w:sz w:val="24"/>
                <w:szCs w:val="24"/>
              </w:rPr>
            </w:pPr>
            <w:hyperlink r:id="rId6" w:history="1">
              <w:r w:rsidR="00547488" w:rsidRPr="001D20F5">
                <w:rPr>
                  <w:rStyle w:val="Hipercze"/>
                  <w:sz w:val="24"/>
                  <w:szCs w:val="24"/>
                </w:rPr>
                <w:t xml:space="preserve">https://szaloneliczby.pl/liczenie-pieniedzy/: </w:t>
              </w:r>
            </w:hyperlink>
            <w:r w:rsidR="00547488" w:rsidRPr="00886781">
              <w:rPr>
                <w:rFonts w:ascii="Arial" w:hAnsi="Arial" w:cs="Arial"/>
                <w:color w:val="002060"/>
                <w:sz w:val="24"/>
                <w:szCs w:val="24"/>
              </w:rPr>
              <w:t xml:space="preserve"> </w:t>
            </w:r>
          </w:p>
          <w:p w:rsidR="00547488" w:rsidRDefault="00547488" w:rsidP="00547488">
            <w:pPr>
              <w:pStyle w:val="Nagwek1"/>
              <w:shd w:val="clear" w:color="auto" w:fill="FFFFFF"/>
              <w:spacing w:before="0" w:beforeAutospacing="0" w:after="180" w:afterAutospacing="0"/>
              <w:jc w:val="both"/>
              <w:textAlignment w:val="baseline"/>
              <w:rPr>
                <w:color w:val="002060"/>
                <w:sz w:val="24"/>
                <w:szCs w:val="24"/>
              </w:rPr>
            </w:pPr>
            <w:r w:rsidRPr="00547488">
              <w:rPr>
                <w:color w:val="002060"/>
                <w:sz w:val="24"/>
                <w:szCs w:val="24"/>
              </w:rPr>
              <w:t>Tabliczka mnożenia-test</w:t>
            </w:r>
            <w:r>
              <w:rPr>
                <w:color w:val="002060"/>
                <w:sz w:val="24"/>
                <w:szCs w:val="24"/>
              </w:rPr>
              <w:t xml:space="preserve"> </w:t>
            </w:r>
            <w:r w:rsidRPr="00547488">
              <w:rPr>
                <w:color w:val="002060"/>
                <w:sz w:val="24"/>
                <w:szCs w:val="24"/>
              </w:rPr>
              <w:t xml:space="preserve">wyboru.  </w:t>
            </w:r>
          </w:p>
          <w:p w:rsidR="00547488" w:rsidRPr="00547488" w:rsidRDefault="00547488" w:rsidP="00547488">
            <w:pPr>
              <w:pStyle w:val="Nagwek1"/>
              <w:shd w:val="clear" w:color="auto" w:fill="FFFFFF"/>
              <w:spacing w:before="0" w:beforeAutospacing="0" w:after="180" w:afterAutospacing="0"/>
              <w:jc w:val="both"/>
              <w:textAlignment w:val="baseline"/>
              <w:rPr>
                <w:color w:val="002060"/>
                <w:sz w:val="24"/>
                <w:szCs w:val="24"/>
              </w:rPr>
            </w:pPr>
            <w:r w:rsidRPr="00547488">
              <w:rPr>
                <w:color w:val="002060"/>
                <w:sz w:val="24"/>
                <w:szCs w:val="24"/>
              </w:rPr>
              <w:t>Która godzina?</w:t>
            </w:r>
          </w:p>
          <w:p w:rsidR="00547488" w:rsidRPr="00547488" w:rsidRDefault="00547488" w:rsidP="00547488">
            <w:pPr>
              <w:pStyle w:val="Nagwek1"/>
              <w:shd w:val="clear" w:color="auto" w:fill="FFFFFF"/>
              <w:spacing w:before="0" w:beforeAutospacing="0" w:after="180" w:afterAutospacing="0"/>
              <w:jc w:val="both"/>
              <w:textAlignment w:val="baseline"/>
              <w:rPr>
                <w:sz w:val="24"/>
                <w:szCs w:val="24"/>
              </w:rPr>
            </w:pPr>
          </w:p>
        </w:tc>
      </w:tr>
      <w:tr w:rsidR="00F638CC" w:rsidRPr="0057199B" w:rsidTr="00E67D78">
        <w:tc>
          <w:tcPr>
            <w:tcW w:w="1845" w:type="dxa"/>
            <w:tcBorders>
              <w:top w:val="nil"/>
              <w:left w:val="single" w:sz="2" w:space="0" w:color="000000"/>
              <w:bottom w:val="single" w:sz="2" w:space="0" w:color="000000"/>
              <w:right w:val="nil"/>
            </w:tcBorders>
            <w:hideMark/>
          </w:tcPr>
          <w:p w:rsidR="00160CE8" w:rsidRDefault="00160CE8">
            <w:pPr>
              <w:pStyle w:val="Zawartotabeli"/>
              <w:jc w:val="both"/>
              <w:rPr>
                <w:rFonts w:cs="Times New Roman"/>
                <w:sz w:val="28"/>
                <w:szCs w:val="28"/>
              </w:rPr>
            </w:pPr>
          </w:p>
          <w:p w:rsidR="00F638CC" w:rsidRPr="00160CE8" w:rsidRDefault="00F638CC">
            <w:pPr>
              <w:pStyle w:val="Zawartotabeli"/>
              <w:jc w:val="both"/>
              <w:rPr>
                <w:rFonts w:cs="Times New Roman"/>
                <w:sz w:val="28"/>
                <w:szCs w:val="28"/>
              </w:rPr>
            </w:pPr>
            <w:r w:rsidRPr="00160CE8">
              <w:rPr>
                <w:rFonts w:cs="Times New Roman"/>
                <w:sz w:val="28"/>
                <w:szCs w:val="28"/>
              </w:rPr>
              <w:t xml:space="preserve">Środa </w:t>
            </w:r>
          </w:p>
          <w:p w:rsidR="00F638CC" w:rsidRPr="00F638CC" w:rsidRDefault="00F638CC">
            <w:pPr>
              <w:pStyle w:val="Zawartotabeli"/>
              <w:jc w:val="both"/>
              <w:rPr>
                <w:rFonts w:cs="Times New Roman"/>
              </w:rPr>
            </w:pPr>
          </w:p>
          <w:p w:rsidR="00F638CC" w:rsidRPr="00F638CC" w:rsidRDefault="00F638CC">
            <w:pPr>
              <w:pStyle w:val="Zawartotabeli"/>
              <w:jc w:val="both"/>
              <w:rPr>
                <w:rFonts w:cs="Times New Roman"/>
                <w:b/>
                <w:bCs/>
                <w:i/>
                <w:iCs/>
              </w:rPr>
            </w:pPr>
            <w:r w:rsidRPr="00F638CC">
              <w:rPr>
                <w:rFonts w:cs="Times New Roman"/>
                <w:b/>
                <w:bCs/>
                <w:i/>
                <w:iCs/>
              </w:rPr>
              <w:t>8 KWIETNIA</w:t>
            </w:r>
          </w:p>
        </w:tc>
        <w:tc>
          <w:tcPr>
            <w:tcW w:w="8085" w:type="dxa"/>
            <w:tcBorders>
              <w:top w:val="nil"/>
              <w:left w:val="single" w:sz="2" w:space="0" w:color="000000"/>
              <w:bottom w:val="single" w:sz="2" w:space="0" w:color="000000"/>
              <w:right w:val="nil"/>
            </w:tcBorders>
          </w:tcPr>
          <w:p w:rsidR="008D1A77" w:rsidRDefault="008D1A77" w:rsidP="008D1A77">
            <w:pPr>
              <w:widowControl/>
              <w:suppressAutoHyphens w:val="0"/>
              <w:autoSpaceDE w:val="0"/>
              <w:autoSpaceDN w:val="0"/>
              <w:adjustRightInd w:val="0"/>
              <w:jc w:val="both"/>
              <w:rPr>
                <w:rFonts w:eastAsiaTheme="minorHAnsi" w:cs="Times New Roman"/>
                <w:b/>
                <w:bCs/>
                <w:kern w:val="0"/>
                <w:lang w:eastAsia="en-US" w:bidi="ar-SA"/>
              </w:rPr>
            </w:pPr>
            <w:r w:rsidRPr="00EC69C6">
              <w:rPr>
                <w:rFonts w:cs="Times New Roman"/>
                <w:u w:val="single"/>
              </w:rPr>
              <w:t xml:space="preserve">Temat: </w:t>
            </w:r>
            <w:r w:rsidRPr="00EC69C6">
              <w:rPr>
                <w:rFonts w:eastAsiaTheme="minorHAnsi" w:cs="Times New Roman"/>
                <w:b/>
                <w:bCs/>
                <w:kern w:val="0"/>
                <w:lang w:eastAsia="en-US" w:bidi="ar-SA"/>
              </w:rPr>
              <w:t>„Jaja pełne barw”.</w:t>
            </w:r>
          </w:p>
          <w:p w:rsidR="00EC69C6" w:rsidRPr="00EC69C6" w:rsidRDefault="00EC69C6" w:rsidP="008D1A77">
            <w:pPr>
              <w:widowControl/>
              <w:suppressAutoHyphens w:val="0"/>
              <w:autoSpaceDE w:val="0"/>
              <w:autoSpaceDN w:val="0"/>
              <w:adjustRightInd w:val="0"/>
              <w:jc w:val="both"/>
              <w:rPr>
                <w:rFonts w:eastAsiaTheme="minorHAnsi" w:cs="Times New Roman"/>
                <w:b/>
                <w:bCs/>
                <w:kern w:val="0"/>
                <w:lang w:eastAsia="en-US" w:bidi="ar-SA"/>
              </w:rPr>
            </w:pPr>
          </w:p>
          <w:p w:rsidR="008D1A77" w:rsidRPr="00EC69C6" w:rsidRDefault="008D1A77" w:rsidP="008D1A77">
            <w:pPr>
              <w:widowControl/>
              <w:suppressAutoHyphens w:val="0"/>
              <w:autoSpaceDE w:val="0"/>
              <w:autoSpaceDN w:val="0"/>
              <w:adjustRightInd w:val="0"/>
              <w:jc w:val="both"/>
              <w:rPr>
                <w:rFonts w:eastAsiaTheme="minorHAnsi" w:cs="Times New Roman"/>
                <w:b/>
                <w:bCs/>
                <w:kern w:val="0"/>
                <w:lang w:eastAsia="en-US" w:bidi="ar-SA"/>
              </w:rPr>
            </w:pPr>
            <w:r w:rsidRPr="00EC69C6">
              <w:rPr>
                <w:rFonts w:eastAsiaTheme="minorHAnsi" w:cs="Times New Roman"/>
                <w:b/>
                <w:bCs/>
                <w:kern w:val="0"/>
                <w:lang w:eastAsia="en-US" w:bidi="ar-SA"/>
              </w:rPr>
              <w:t>Praca z tekstem informacyjnym „Jaja pełne barw”.</w:t>
            </w:r>
          </w:p>
          <w:p w:rsidR="008D1A77" w:rsidRPr="00EC69C6" w:rsidRDefault="008D1A77" w:rsidP="008D1A77">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b/>
                <w:bCs/>
                <w:kern w:val="0"/>
                <w:lang w:eastAsia="en-US" w:bidi="ar-SA"/>
              </w:rPr>
              <w:t xml:space="preserve"> </w:t>
            </w:r>
            <w:r w:rsidRPr="00EC69C6">
              <w:rPr>
                <w:rFonts w:eastAsiaTheme="minorHAnsi" w:cs="Times New Roman"/>
                <w:kern w:val="0"/>
                <w:lang w:eastAsia="en-US" w:bidi="ar-SA"/>
              </w:rPr>
              <w:t>• Ciche czytanie ze zrozumieniem informacji na temat sposobów zdobienia jajek wielkanocnych</w:t>
            </w:r>
            <w:r w:rsidR="00B318C7" w:rsidRPr="00EC69C6">
              <w:rPr>
                <w:rFonts w:eastAsiaTheme="minorHAnsi" w:cs="Times New Roman"/>
                <w:kern w:val="0"/>
                <w:lang w:eastAsia="en-US" w:bidi="ar-SA"/>
              </w:rPr>
              <w:t xml:space="preserve"> - o</w:t>
            </w:r>
            <w:r w:rsidRPr="00EC69C6">
              <w:rPr>
                <w:rFonts w:eastAsiaTheme="minorHAnsi" w:cs="Times New Roman"/>
                <w:kern w:val="0"/>
                <w:lang w:eastAsia="en-US" w:bidi="ar-SA"/>
              </w:rPr>
              <w:t xml:space="preserve">powiedz </w:t>
            </w:r>
            <w:r w:rsidR="00B318C7" w:rsidRPr="00EC69C6">
              <w:rPr>
                <w:rFonts w:eastAsiaTheme="minorHAnsi" w:cs="Times New Roman"/>
                <w:kern w:val="0"/>
                <w:lang w:eastAsia="en-US" w:bidi="ar-SA"/>
              </w:rPr>
              <w:t xml:space="preserve"> o tym </w:t>
            </w:r>
            <w:r w:rsidRPr="00EC69C6">
              <w:rPr>
                <w:rFonts w:eastAsiaTheme="minorHAnsi" w:cs="Times New Roman"/>
                <w:kern w:val="0"/>
                <w:lang w:eastAsia="en-US" w:bidi="ar-SA"/>
              </w:rPr>
              <w:t>na podstawie przeczytanych informacji i własnych doświadczeń.</w:t>
            </w:r>
          </w:p>
          <w:p w:rsidR="008D1A77" w:rsidRPr="00EC69C6" w:rsidRDefault="008D1A77" w:rsidP="008D1A77">
            <w:pPr>
              <w:widowControl/>
              <w:suppressAutoHyphens w:val="0"/>
              <w:autoSpaceDE w:val="0"/>
              <w:autoSpaceDN w:val="0"/>
              <w:adjustRightInd w:val="0"/>
              <w:jc w:val="both"/>
              <w:rPr>
                <w:rFonts w:eastAsiaTheme="minorHAnsi" w:cs="Times New Roman"/>
                <w:b/>
                <w:bCs/>
                <w:kern w:val="0"/>
                <w:lang w:eastAsia="en-US" w:bidi="ar-SA"/>
              </w:rPr>
            </w:pPr>
            <w:r w:rsidRPr="00EC69C6">
              <w:rPr>
                <w:rFonts w:eastAsiaTheme="minorHAnsi" w:cs="Times New Roman"/>
                <w:b/>
                <w:bCs/>
                <w:kern w:val="0"/>
                <w:lang w:eastAsia="en-US" w:bidi="ar-SA"/>
              </w:rPr>
              <w:t>„Świąteczna kartka” – ćwiczenia w pisaniu życzeń  Z. ćw. s. 85</w:t>
            </w:r>
          </w:p>
          <w:p w:rsidR="008D1A77" w:rsidRPr="00EC69C6" w:rsidRDefault="008D1A77" w:rsidP="008D1A77">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kern w:val="0"/>
                <w:lang w:eastAsia="en-US" w:bidi="ar-SA"/>
              </w:rPr>
              <w:t>• Czytanie życzeń świątecznych, wskazanie i omówienie ich głównych elementów.</w:t>
            </w:r>
          </w:p>
          <w:p w:rsidR="008D1A77" w:rsidRPr="00EC69C6" w:rsidRDefault="008D1A77" w:rsidP="008D1A77">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kern w:val="0"/>
                <w:lang w:eastAsia="en-US" w:bidi="ar-SA"/>
              </w:rPr>
              <w:t>• Przypomnienie zasady pisowni nazw świąt i zwrotów skierowanych do adresata wielką literą.</w:t>
            </w:r>
          </w:p>
          <w:p w:rsidR="008D1A77" w:rsidRDefault="008D1A77" w:rsidP="008D1A77">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kern w:val="0"/>
                <w:lang w:eastAsia="en-US" w:bidi="ar-SA"/>
              </w:rPr>
              <w:t>• Samodzielne zapisanie życzeń dla wybranej osoby w zeszycie, bądź na świątecznej kartce</w:t>
            </w:r>
            <w:r w:rsidR="00B318C7" w:rsidRPr="00EC69C6">
              <w:rPr>
                <w:rFonts w:eastAsiaTheme="minorHAnsi" w:cs="Times New Roman"/>
                <w:kern w:val="0"/>
                <w:lang w:eastAsia="en-US" w:bidi="ar-SA"/>
              </w:rPr>
              <w:t>. Wykonaj i ozdób świąteczną kartkę wg własnego pomysłu.</w:t>
            </w:r>
          </w:p>
          <w:p w:rsidR="00EC69C6" w:rsidRPr="00EC69C6" w:rsidRDefault="00EC69C6" w:rsidP="008D1A77">
            <w:pPr>
              <w:widowControl/>
              <w:suppressAutoHyphens w:val="0"/>
              <w:autoSpaceDE w:val="0"/>
              <w:autoSpaceDN w:val="0"/>
              <w:adjustRightInd w:val="0"/>
              <w:jc w:val="both"/>
              <w:rPr>
                <w:rFonts w:eastAsiaTheme="minorHAnsi" w:cs="Times New Roman"/>
                <w:kern w:val="0"/>
                <w:lang w:eastAsia="en-US" w:bidi="ar-SA"/>
              </w:rPr>
            </w:pPr>
          </w:p>
          <w:p w:rsidR="00F638CC" w:rsidRPr="00EC69C6" w:rsidRDefault="008D1A77" w:rsidP="00B318C7">
            <w:pPr>
              <w:widowControl/>
              <w:suppressAutoHyphens w:val="0"/>
              <w:autoSpaceDE w:val="0"/>
              <w:autoSpaceDN w:val="0"/>
              <w:adjustRightInd w:val="0"/>
              <w:jc w:val="both"/>
              <w:rPr>
                <w:rFonts w:cs="Times New Roman"/>
                <w:b/>
                <w:u w:val="single"/>
              </w:rPr>
            </w:pPr>
            <w:r w:rsidRPr="00EC69C6">
              <w:rPr>
                <w:rFonts w:eastAsiaTheme="minorHAnsi" w:cs="Times New Roman"/>
                <w:b/>
                <w:i/>
                <w:iCs/>
                <w:color w:val="000000"/>
                <w:kern w:val="0"/>
                <w:lang w:eastAsia="en-US" w:bidi="ar-SA"/>
              </w:rPr>
              <w:t>P.s.58 ćw. 1</w:t>
            </w:r>
            <w:r w:rsidR="00E62270" w:rsidRPr="00EC69C6">
              <w:rPr>
                <w:rFonts w:eastAsiaTheme="minorHAnsi" w:cs="Times New Roman"/>
                <w:b/>
                <w:i/>
                <w:iCs/>
                <w:color w:val="000000"/>
                <w:kern w:val="0"/>
                <w:lang w:eastAsia="en-US" w:bidi="ar-SA"/>
              </w:rPr>
              <w:t>•</w:t>
            </w:r>
            <w:r w:rsidR="00EC69C6">
              <w:rPr>
                <w:rFonts w:eastAsiaTheme="minorHAnsi" w:cs="Times New Roman"/>
                <w:b/>
                <w:i/>
                <w:iCs/>
                <w:color w:val="000000"/>
                <w:kern w:val="0"/>
                <w:lang w:eastAsia="en-US" w:bidi="ar-SA"/>
              </w:rPr>
              <w:t xml:space="preserve"> w zeszycie</w:t>
            </w:r>
          </w:p>
        </w:tc>
        <w:tc>
          <w:tcPr>
            <w:tcW w:w="3962" w:type="dxa"/>
            <w:tcBorders>
              <w:top w:val="nil"/>
              <w:left w:val="single" w:sz="2" w:space="0" w:color="000000"/>
              <w:bottom w:val="single" w:sz="2" w:space="0" w:color="000000"/>
              <w:right w:val="single" w:sz="2" w:space="0" w:color="000000"/>
            </w:tcBorders>
          </w:tcPr>
          <w:p w:rsidR="00F638CC" w:rsidRDefault="003A2B70" w:rsidP="003A2B70">
            <w:pPr>
              <w:pStyle w:val="Nagwek1"/>
              <w:shd w:val="clear" w:color="auto" w:fill="FFFFFF"/>
              <w:spacing w:before="0" w:beforeAutospacing="0" w:after="180" w:afterAutospacing="0"/>
              <w:jc w:val="both"/>
              <w:textAlignment w:val="baseline"/>
              <w:rPr>
                <w:sz w:val="24"/>
                <w:szCs w:val="24"/>
              </w:rPr>
            </w:pPr>
            <w:r>
              <w:rPr>
                <w:sz w:val="24"/>
                <w:szCs w:val="24"/>
              </w:rPr>
              <w:t xml:space="preserve">Temat: </w:t>
            </w:r>
            <w:r w:rsidRPr="003A2B70">
              <w:rPr>
                <w:sz w:val="24"/>
                <w:szCs w:val="24"/>
              </w:rPr>
              <w:t>Dodawanie w zakresie 100</w:t>
            </w:r>
            <w:r>
              <w:rPr>
                <w:sz w:val="24"/>
                <w:szCs w:val="24"/>
              </w:rPr>
              <w:t>.</w:t>
            </w:r>
          </w:p>
          <w:p w:rsidR="003A2B70" w:rsidRDefault="003A2B70" w:rsidP="003A2B70">
            <w:pPr>
              <w:pStyle w:val="Zawartotabeli"/>
              <w:jc w:val="both"/>
            </w:pPr>
            <w:r>
              <w:t xml:space="preserve">Podręcznik s.28, zad.1- ustnie, </w:t>
            </w:r>
          </w:p>
          <w:p w:rsidR="003A2B70" w:rsidRDefault="003A2B70" w:rsidP="003A2B70">
            <w:pPr>
              <w:pStyle w:val="Zawartotabeli"/>
              <w:jc w:val="both"/>
            </w:pPr>
            <w:r>
              <w:t>2, 3- w zeszycie</w:t>
            </w:r>
            <w:r w:rsidR="00547488">
              <w:t>.</w:t>
            </w:r>
            <w:r>
              <w:t xml:space="preserve"> </w:t>
            </w:r>
          </w:p>
          <w:p w:rsidR="003A2B70" w:rsidRDefault="003A2B70" w:rsidP="003A2B70">
            <w:pPr>
              <w:pStyle w:val="Nagwek1"/>
              <w:shd w:val="clear" w:color="auto" w:fill="FFFFFF"/>
              <w:spacing w:before="0" w:beforeAutospacing="0" w:after="180" w:afterAutospacing="0"/>
              <w:jc w:val="both"/>
              <w:textAlignment w:val="baseline"/>
              <w:rPr>
                <w:sz w:val="24"/>
                <w:szCs w:val="24"/>
              </w:rPr>
            </w:pPr>
          </w:p>
          <w:p w:rsidR="003A2B70" w:rsidRDefault="003A2B70" w:rsidP="003A2B70">
            <w:pPr>
              <w:pStyle w:val="Nagwek1"/>
              <w:shd w:val="clear" w:color="auto" w:fill="FFFFFF"/>
              <w:spacing w:before="0" w:beforeAutospacing="0" w:after="180" w:afterAutospacing="0"/>
              <w:jc w:val="both"/>
              <w:textAlignment w:val="baseline"/>
              <w:rPr>
                <w:sz w:val="24"/>
                <w:szCs w:val="24"/>
              </w:rPr>
            </w:pPr>
          </w:p>
          <w:p w:rsidR="003A2B70" w:rsidRPr="003A2B70" w:rsidRDefault="003A2B70" w:rsidP="003A2B70">
            <w:pPr>
              <w:pStyle w:val="Nagwek1"/>
              <w:shd w:val="clear" w:color="auto" w:fill="FFFFFF"/>
              <w:spacing w:before="0" w:beforeAutospacing="0" w:after="180" w:afterAutospacing="0"/>
              <w:jc w:val="both"/>
              <w:textAlignment w:val="baseline"/>
              <w:rPr>
                <w:rFonts w:ascii="Arial" w:hAnsi="Arial" w:cs="Arial"/>
                <w:sz w:val="24"/>
                <w:szCs w:val="24"/>
              </w:rPr>
            </w:pPr>
            <w:r w:rsidRPr="003A2B70">
              <w:rPr>
                <w:sz w:val="24"/>
                <w:szCs w:val="24"/>
              </w:rPr>
              <w:t>Zeszyt ćwiczeń s.41, zad. 1,2.</w:t>
            </w:r>
          </w:p>
        </w:tc>
      </w:tr>
      <w:tr w:rsidR="00F638CC" w:rsidRPr="00F638CC" w:rsidTr="00E67D78">
        <w:tc>
          <w:tcPr>
            <w:tcW w:w="1845" w:type="dxa"/>
            <w:tcBorders>
              <w:top w:val="nil"/>
              <w:left w:val="single" w:sz="2" w:space="0" w:color="000000"/>
              <w:bottom w:val="single" w:sz="2" w:space="0" w:color="000000"/>
              <w:right w:val="nil"/>
            </w:tcBorders>
            <w:hideMark/>
          </w:tcPr>
          <w:p w:rsidR="00F623BE" w:rsidRDefault="00E62270">
            <w:pPr>
              <w:pStyle w:val="Zawartotabeli"/>
              <w:jc w:val="both"/>
              <w:rPr>
                <w:rFonts w:cs="Times New Roman"/>
              </w:rPr>
            </w:pPr>
            <w:r>
              <w:rPr>
                <w:rFonts w:cs="Times New Roman"/>
              </w:rPr>
              <w:t>Środa</w:t>
            </w:r>
          </w:p>
          <w:p w:rsidR="00E62270" w:rsidRDefault="00E62270">
            <w:pPr>
              <w:pStyle w:val="Zawartotabeli"/>
              <w:jc w:val="both"/>
              <w:rPr>
                <w:rFonts w:cs="Times New Roman"/>
              </w:rPr>
            </w:pPr>
          </w:p>
          <w:p w:rsidR="00F638CC" w:rsidRPr="00E62270" w:rsidRDefault="00F623BE">
            <w:pPr>
              <w:pStyle w:val="Zawartotabeli"/>
              <w:jc w:val="both"/>
              <w:rPr>
                <w:rFonts w:cs="Times New Roman"/>
                <w:b/>
              </w:rPr>
            </w:pPr>
            <w:r w:rsidRPr="00E62270">
              <w:rPr>
                <w:rFonts w:cs="Times New Roman"/>
                <w:b/>
              </w:rPr>
              <w:t>15</w:t>
            </w:r>
            <w:r w:rsidRPr="00E62270">
              <w:rPr>
                <w:rFonts w:cs="Times New Roman"/>
                <w:b/>
                <w:bCs/>
                <w:i/>
                <w:iCs/>
              </w:rPr>
              <w:t xml:space="preserve"> KWIETNIA</w:t>
            </w:r>
          </w:p>
          <w:p w:rsidR="00F638CC" w:rsidRPr="00F638CC" w:rsidRDefault="00F638CC">
            <w:pPr>
              <w:pStyle w:val="Zawartotabeli"/>
              <w:jc w:val="both"/>
              <w:rPr>
                <w:rFonts w:cs="Times New Roman"/>
              </w:rPr>
            </w:pPr>
          </w:p>
          <w:p w:rsidR="00F638CC" w:rsidRPr="00F638CC" w:rsidRDefault="00F638CC">
            <w:pPr>
              <w:pStyle w:val="Zawartotabeli"/>
              <w:jc w:val="both"/>
              <w:rPr>
                <w:rFonts w:cs="Times New Roman"/>
              </w:rPr>
            </w:pPr>
          </w:p>
        </w:tc>
        <w:tc>
          <w:tcPr>
            <w:tcW w:w="8085" w:type="dxa"/>
            <w:tcBorders>
              <w:top w:val="nil"/>
              <w:left w:val="single" w:sz="2" w:space="0" w:color="000000"/>
              <w:bottom w:val="single" w:sz="2" w:space="0" w:color="000000"/>
              <w:right w:val="nil"/>
            </w:tcBorders>
          </w:tcPr>
          <w:p w:rsidR="00E62270" w:rsidRPr="00EC69C6" w:rsidRDefault="00E62270" w:rsidP="00E62270">
            <w:pPr>
              <w:widowControl/>
              <w:suppressAutoHyphens w:val="0"/>
              <w:autoSpaceDE w:val="0"/>
              <w:autoSpaceDN w:val="0"/>
              <w:adjustRightInd w:val="0"/>
              <w:jc w:val="both"/>
              <w:rPr>
                <w:rFonts w:eastAsiaTheme="minorHAnsi" w:cs="Times New Roman"/>
                <w:b/>
                <w:bCs/>
                <w:kern w:val="0"/>
                <w:sz w:val="28"/>
                <w:szCs w:val="28"/>
                <w:lang w:eastAsia="en-US" w:bidi="ar-SA"/>
              </w:rPr>
            </w:pPr>
            <w:r w:rsidRPr="00EC69C6">
              <w:rPr>
                <w:rFonts w:eastAsiaTheme="minorHAnsi" w:cs="Times New Roman"/>
                <w:b/>
                <w:bCs/>
                <w:kern w:val="0"/>
                <w:lang w:eastAsia="en-US" w:bidi="ar-SA"/>
              </w:rPr>
              <w:t>Temat: Sztuka pisania – opowiadanie.</w:t>
            </w:r>
            <w:r w:rsidR="00EC69C6">
              <w:rPr>
                <w:rFonts w:eastAsiaTheme="minorHAnsi" w:cs="Times New Roman"/>
                <w:b/>
                <w:bCs/>
                <w:kern w:val="0"/>
                <w:lang w:eastAsia="en-US" w:bidi="ar-SA"/>
              </w:rPr>
              <w:t xml:space="preserve"> </w:t>
            </w:r>
            <w:r w:rsidR="00EC69C6" w:rsidRPr="00EC69C6">
              <w:rPr>
                <w:rFonts w:eastAsiaTheme="minorHAnsi" w:cs="Times New Roman"/>
                <w:b/>
                <w:bCs/>
                <w:kern w:val="0"/>
                <w:sz w:val="28"/>
                <w:szCs w:val="28"/>
                <w:lang w:eastAsia="en-US" w:bidi="ar-SA"/>
              </w:rPr>
              <w:t>P s.</w:t>
            </w:r>
            <w:r w:rsidR="00EC69C6">
              <w:rPr>
                <w:rFonts w:eastAsiaTheme="minorHAnsi" w:cs="Times New Roman"/>
                <w:b/>
                <w:bCs/>
                <w:kern w:val="0"/>
                <w:sz w:val="28"/>
                <w:szCs w:val="28"/>
                <w:lang w:eastAsia="en-US" w:bidi="ar-SA"/>
              </w:rPr>
              <w:t xml:space="preserve"> </w:t>
            </w:r>
            <w:r w:rsidR="00EC69C6" w:rsidRPr="00EC69C6">
              <w:rPr>
                <w:rFonts w:eastAsiaTheme="minorHAnsi" w:cs="Times New Roman"/>
                <w:b/>
                <w:bCs/>
                <w:kern w:val="0"/>
                <w:sz w:val="28"/>
                <w:szCs w:val="28"/>
                <w:lang w:eastAsia="en-US" w:bidi="ar-SA"/>
              </w:rPr>
              <w:t>60 ćw.1</w:t>
            </w:r>
          </w:p>
          <w:p w:rsidR="000D7482" w:rsidRPr="00EC69C6" w:rsidRDefault="00E62270" w:rsidP="00E62270">
            <w:pPr>
              <w:widowControl/>
              <w:suppressAutoHyphens w:val="0"/>
              <w:autoSpaceDE w:val="0"/>
              <w:autoSpaceDN w:val="0"/>
              <w:adjustRightInd w:val="0"/>
              <w:jc w:val="both"/>
              <w:rPr>
                <w:rFonts w:eastAsiaTheme="minorHAnsi" w:cs="Times New Roman"/>
                <w:b/>
                <w:kern w:val="0"/>
                <w:lang w:eastAsia="en-US" w:bidi="ar-SA"/>
              </w:rPr>
            </w:pPr>
            <w:r w:rsidRPr="00EC69C6">
              <w:rPr>
                <w:rFonts w:eastAsiaTheme="minorHAnsi" w:cs="Times New Roman"/>
                <w:kern w:val="0"/>
                <w:lang w:eastAsia="en-US" w:bidi="ar-SA"/>
              </w:rPr>
              <w:t xml:space="preserve">• Zgromadzenie i zapisanie słownictwa określającego czas i następstwo czasowe, </w:t>
            </w:r>
            <w:r w:rsidRPr="00EC69C6">
              <w:rPr>
                <w:rFonts w:eastAsiaTheme="minorHAnsi" w:cs="Times New Roman"/>
                <w:b/>
                <w:kern w:val="0"/>
                <w:lang w:eastAsia="en-US" w:bidi="ar-SA"/>
              </w:rPr>
              <w:t xml:space="preserve">np. </w:t>
            </w:r>
            <w:r w:rsidRPr="00EC69C6">
              <w:rPr>
                <w:rFonts w:eastAsiaTheme="minorHAnsi" w:cs="Times New Roman"/>
                <w:b/>
                <w:i/>
                <w:iCs/>
                <w:kern w:val="0"/>
                <w:lang w:eastAsia="en-US" w:bidi="ar-SA"/>
              </w:rPr>
              <w:t>pewnego dnia</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w środę rano</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najpierw</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następnie</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potem</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po chwili</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później</w:t>
            </w:r>
            <w:r w:rsidRPr="00EC69C6">
              <w:rPr>
                <w:rFonts w:eastAsiaTheme="minorHAnsi" w:cs="Times New Roman"/>
                <w:b/>
                <w:kern w:val="0"/>
                <w:lang w:eastAsia="en-US" w:bidi="ar-SA"/>
              </w:rPr>
              <w:t xml:space="preserve">, </w:t>
            </w:r>
            <w:r w:rsidRPr="00EC69C6">
              <w:rPr>
                <w:rFonts w:eastAsiaTheme="minorHAnsi" w:cs="Times New Roman"/>
                <w:b/>
                <w:i/>
                <w:iCs/>
                <w:kern w:val="0"/>
                <w:lang w:eastAsia="en-US" w:bidi="ar-SA"/>
              </w:rPr>
              <w:t>na koniec</w:t>
            </w:r>
            <w:r w:rsidRPr="00EC69C6">
              <w:rPr>
                <w:rFonts w:eastAsiaTheme="minorHAnsi" w:cs="Times New Roman"/>
                <w:b/>
                <w:kern w:val="0"/>
                <w:lang w:eastAsia="en-US" w:bidi="ar-SA"/>
              </w:rPr>
              <w:t xml:space="preserve">. </w:t>
            </w:r>
          </w:p>
          <w:p w:rsidR="000D7482" w:rsidRPr="00EC69C6" w:rsidRDefault="00E62270" w:rsidP="00E62270">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kern w:val="0"/>
                <w:lang w:eastAsia="en-US" w:bidi="ar-SA"/>
              </w:rPr>
              <w:t>• Zwróć uwagę na kompozycję opowiadania. Co powinny zawierać poszczególne części op</w:t>
            </w:r>
            <w:r w:rsidR="00EC69C6">
              <w:rPr>
                <w:rFonts w:eastAsiaTheme="minorHAnsi" w:cs="Times New Roman"/>
                <w:kern w:val="0"/>
                <w:lang w:eastAsia="en-US" w:bidi="ar-SA"/>
              </w:rPr>
              <w:t xml:space="preserve">owiadania historyjki obrazkowej </w:t>
            </w:r>
            <w:r w:rsidR="000D7482" w:rsidRPr="00EC69C6">
              <w:rPr>
                <w:rFonts w:eastAsiaTheme="minorHAnsi" w:cs="Times New Roman"/>
                <w:kern w:val="0"/>
                <w:lang w:eastAsia="en-US" w:bidi="ar-SA"/>
              </w:rPr>
              <w:t xml:space="preserve">już wiesz </w:t>
            </w:r>
            <w:r w:rsidRPr="00EC69C6">
              <w:rPr>
                <w:rFonts w:eastAsiaTheme="minorHAnsi" w:cs="Times New Roman"/>
                <w:kern w:val="0"/>
                <w:lang w:eastAsia="en-US" w:bidi="ar-SA"/>
              </w:rPr>
              <w:t>(z zastosowaniem słownictwa określającego następstwa czasowego).</w:t>
            </w:r>
            <w:r w:rsidR="000D7482" w:rsidRPr="00EC69C6">
              <w:rPr>
                <w:rFonts w:eastAsiaTheme="minorHAnsi" w:cs="Times New Roman"/>
                <w:kern w:val="0"/>
                <w:lang w:eastAsia="en-US" w:bidi="ar-SA"/>
              </w:rPr>
              <w:t xml:space="preserve"> </w:t>
            </w:r>
          </w:p>
          <w:p w:rsidR="00E62270" w:rsidRPr="00EC69C6" w:rsidRDefault="000D7482" w:rsidP="00E62270">
            <w:pPr>
              <w:widowControl/>
              <w:suppressAutoHyphens w:val="0"/>
              <w:autoSpaceDE w:val="0"/>
              <w:autoSpaceDN w:val="0"/>
              <w:adjustRightInd w:val="0"/>
              <w:jc w:val="both"/>
              <w:rPr>
                <w:rFonts w:eastAsiaTheme="minorHAnsi" w:cs="Times New Roman"/>
                <w:kern w:val="0"/>
                <w:lang w:eastAsia="en-US" w:bidi="ar-SA"/>
              </w:rPr>
            </w:pPr>
            <w:r w:rsidRPr="00EC69C6">
              <w:rPr>
                <w:rFonts w:eastAsiaTheme="minorHAnsi" w:cs="Times New Roman"/>
                <w:kern w:val="0"/>
                <w:lang w:eastAsia="en-US" w:bidi="ar-SA"/>
              </w:rPr>
              <w:t>•Nadaj tytuł swojemu opowiadaniu.</w:t>
            </w:r>
          </w:p>
          <w:p w:rsidR="000D7482" w:rsidRPr="00EC69C6" w:rsidRDefault="00E62270" w:rsidP="00E62270">
            <w:pPr>
              <w:widowControl/>
              <w:suppressAutoHyphens w:val="0"/>
              <w:autoSpaceDE w:val="0"/>
              <w:autoSpaceDN w:val="0"/>
              <w:adjustRightInd w:val="0"/>
              <w:jc w:val="both"/>
              <w:rPr>
                <w:rFonts w:eastAsiaTheme="minorHAnsi" w:cs="Times New Roman"/>
                <w:b/>
                <w:kern w:val="0"/>
                <w:lang w:eastAsia="en-US" w:bidi="ar-SA"/>
              </w:rPr>
            </w:pPr>
            <w:r w:rsidRPr="00EC69C6">
              <w:rPr>
                <w:rFonts w:eastAsiaTheme="minorHAnsi" w:cs="Times New Roman"/>
                <w:kern w:val="0"/>
                <w:lang w:eastAsia="en-US" w:bidi="ar-SA"/>
              </w:rPr>
              <w:t xml:space="preserve">• Ustnie opowiedz przygodę Helenki na podstawie ilustracji z wykorzystaniem </w:t>
            </w:r>
            <w:r w:rsidRPr="00EC69C6">
              <w:rPr>
                <w:rFonts w:eastAsiaTheme="minorHAnsi" w:cs="Times New Roman"/>
                <w:kern w:val="0"/>
                <w:lang w:eastAsia="en-US" w:bidi="ar-SA"/>
              </w:rPr>
              <w:lastRenderedPageBreak/>
              <w:t>pytań pomocniczych i słownictwa. Weź pod uwagę uczucia towarzyszące dziewczynce, pisząc opowiadanie też.</w:t>
            </w:r>
            <w:r w:rsidRPr="00EC69C6">
              <w:rPr>
                <w:rFonts w:eastAsiaTheme="minorHAnsi" w:cs="Times New Roman"/>
                <w:b/>
                <w:kern w:val="0"/>
                <w:lang w:eastAsia="en-US" w:bidi="ar-SA"/>
              </w:rPr>
              <w:t xml:space="preserve"> </w:t>
            </w:r>
          </w:p>
          <w:p w:rsidR="00E62270" w:rsidRDefault="00E62270" w:rsidP="00E62270">
            <w:pPr>
              <w:widowControl/>
              <w:suppressAutoHyphens w:val="0"/>
              <w:autoSpaceDE w:val="0"/>
              <w:autoSpaceDN w:val="0"/>
              <w:adjustRightInd w:val="0"/>
              <w:jc w:val="both"/>
              <w:rPr>
                <w:rFonts w:eastAsiaTheme="minorHAnsi" w:cs="Times New Roman"/>
                <w:b/>
                <w:kern w:val="0"/>
                <w:lang w:eastAsia="en-US" w:bidi="ar-SA"/>
              </w:rPr>
            </w:pPr>
            <w:r w:rsidRPr="00EC69C6">
              <w:rPr>
                <w:rFonts w:eastAsiaTheme="minorHAnsi" w:cs="Times New Roman"/>
                <w:b/>
                <w:kern w:val="0"/>
                <w:lang w:eastAsia="en-US" w:bidi="ar-SA"/>
              </w:rPr>
              <w:t>Pamiętaj,</w:t>
            </w:r>
            <w:r w:rsidR="000D7482" w:rsidRPr="00EC69C6">
              <w:rPr>
                <w:rFonts w:eastAsiaTheme="minorHAnsi" w:cs="Times New Roman"/>
                <w:b/>
                <w:kern w:val="0"/>
                <w:lang w:eastAsia="en-US" w:bidi="ar-SA"/>
              </w:rPr>
              <w:t xml:space="preserve"> </w:t>
            </w:r>
            <w:r w:rsidRPr="00EC69C6">
              <w:rPr>
                <w:rFonts w:eastAsiaTheme="minorHAnsi" w:cs="Times New Roman"/>
                <w:b/>
                <w:kern w:val="0"/>
                <w:lang w:eastAsia="en-US" w:bidi="ar-SA"/>
              </w:rPr>
              <w:t>żeby unikać powtarzania tych samych wyrazów</w:t>
            </w:r>
            <w:r w:rsidR="000D7482" w:rsidRPr="00EC69C6">
              <w:rPr>
                <w:rFonts w:eastAsiaTheme="minorHAnsi" w:cs="Times New Roman"/>
                <w:b/>
                <w:kern w:val="0"/>
                <w:lang w:eastAsia="en-US" w:bidi="ar-SA"/>
              </w:rPr>
              <w:t>, zwracaj baczną uwagę przy zapisywaniu wyrazów, by nie popełnić błędów.</w:t>
            </w:r>
          </w:p>
          <w:p w:rsidR="00EC69C6" w:rsidRDefault="00EC69C6" w:rsidP="00E62270">
            <w:pPr>
              <w:widowControl/>
              <w:suppressAutoHyphens w:val="0"/>
              <w:autoSpaceDE w:val="0"/>
              <w:autoSpaceDN w:val="0"/>
              <w:adjustRightInd w:val="0"/>
              <w:jc w:val="both"/>
              <w:rPr>
                <w:rFonts w:eastAsiaTheme="minorHAnsi" w:cs="Times New Roman"/>
                <w:b/>
                <w:kern w:val="0"/>
                <w:lang w:eastAsia="en-US" w:bidi="ar-SA"/>
              </w:rPr>
            </w:pPr>
          </w:p>
          <w:p w:rsidR="00EC69C6" w:rsidRPr="00EC69C6" w:rsidRDefault="00EC69C6" w:rsidP="00E62270">
            <w:pPr>
              <w:widowControl/>
              <w:suppressAutoHyphens w:val="0"/>
              <w:autoSpaceDE w:val="0"/>
              <w:autoSpaceDN w:val="0"/>
              <w:adjustRightInd w:val="0"/>
              <w:jc w:val="both"/>
              <w:rPr>
                <w:rFonts w:eastAsiaTheme="minorHAnsi" w:cs="Times New Roman"/>
                <w:b/>
                <w:kern w:val="0"/>
                <w:lang w:eastAsia="en-US" w:bidi="ar-SA"/>
              </w:rPr>
            </w:pPr>
            <w:r w:rsidRPr="00EC69C6">
              <w:rPr>
                <w:rFonts w:eastAsiaTheme="minorHAnsi" w:cs="Times New Roman"/>
                <w:b/>
                <w:kern w:val="0"/>
                <w:lang w:eastAsia="en-US" w:bidi="ar-SA"/>
              </w:rPr>
              <w:t>DLA PANI</w:t>
            </w:r>
          </w:p>
          <w:p w:rsidR="00F638CC" w:rsidRPr="00EC69C6" w:rsidRDefault="00EC69C6" w:rsidP="00E62270">
            <w:pPr>
              <w:widowControl/>
              <w:suppressAutoHyphens w:val="0"/>
              <w:autoSpaceDE w:val="0"/>
              <w:autoSpaceDN w:val="0"/>
              <w:adjustRightInd w:val="0"/>
              <w:jc w:val="both"/>
              <w:rPr>
                <w:rFonts w:eastAsiaTheme="minorHAnsi" w:cs="Times New Roman"/>
                <w:b/>
                <w:kern w:val="0"/>
                <w:sz w:val="28"/>
                <w:szCs w:val="28"/>
                <w:lang w:eastAsia="en-US" w:bidi="ar-SA"/>
              </w:rPr>
            </w:pPr>
            <w:r w:rsidRPr="00EC69C6">
              <w:rPr>
                <w:rFonts w:eastAsiaTheme="minorHAnsi" w:cs="Times New Roman"/>
                <w:b/>
                <w:kern w:val="0"/>
                <w:sz w:val="28"/>
                <w:szCs w:val="28"/>
                <w:lang w:eastAsia="en-US" w:bidi="ar-SA"/>
              </w:rPr>
              <w:t>Napisz opowiadanie w zeszycie i wyślij na maila</w:t>
            </w:r>
            <w:r>
              <w:rPr>
                <w:rFonts w:eastAsiaTheme="minorHAnsi" w:cs="Times New Roman"/>
                <w:b/>
                <w:kern w:val="0"/>
                <w:sz w:val="28"/>
                <w:szCs w:val="28"/>
                <w:lang w:eastAsia="en-US" w:bidi="ar-SA"/>
              </w:rPr>
              <w:t>.</w:t>
            </w:r>
          </w:p>
        </w:tc>
        <w:tc>
          <w:tcPr>
            <w:tcW w:w="3962" w:type="dxa"/>
            <w:tcBorders>
              <w:top w:val="nil"/>
              <w:left w:val="single" w:sz="2" w:space="0" w:color="000000"/>
              <w:bottom w:val="single" w:sz="2" w:space="0" w:color="000000"/>
              <w:right w:val="single" w:sz="2" w:space="0" w:color="000000"/>
            </w:tcBorders>
            <w:hideMark/>
          </w:tcPr>
          <w:p w:rsidR="00547488" w:rsidRDefault="000D7482">
            <w:pPr>
              <w:pStyle w:val="Zawartotabeli"/>
              <w:jc w:val="both"/>
            </w:pPr>
            <w:r>
              <w:lastRenderedPageBreak/>
              <w:t xml:space="preserve">Temat: </w:t>
            </w:r>
            <w:r w:rsidR="003A2B70">
              <w:t>P</w:t>
            </w:r>
            <w:r>
              <w:t xml:space="preserve">owiększanie wskazanych liczb </w:t>
            </w:r>
            <w:r w:rsidR="00547488">
              <w:t xml:space="preserve">            </w:t>
            </w:r>
            <w:r>
              <w:t>o podaną wartość.</w:t>
            </w:r>
            <w:r w:rsidR="00547488">
              <w:t xml:space="preserve"> </w:t>
            </w:r>
          </w:p>
          <w:p w:rsidR="00EC69C6" w:rsidRDefault="00EC69C6">
            <w:pPr>
              <w:pStyle w:val="Zawartotabeli"/>
              <w:jc w:val="both"/>
            </w:pPr>
          </w:p>
          <w:p w:rsidR="000D7482" w:rsidRPr="00547488" w:rsidRDefault="00547488">
            <w:pPr>
              <w:pStyle w:val="Zawartotabeli"/>
              <w:jc w:val="both"/>
            </w:pPr>
            <w:r>
              <w:t>Podręcznik s.28, zad.</w:t>
            </w:r>
            <w:r w:rsidR="003A2B70">
              <w:t>4</w:t>
            </w:r>
            <w:r w:rsidR="003A2B70">
              <w:rPr>
                <w:rFonts w:cs="Times New Roman"/>
              </w:rPr>
              <w:t>• w zeszycie.</w:t>
            </w:r>
          </w:p>
          <w:p w:rsidR="003A2B70" w:rsidRPr="00F638CC" w:rsidRDefault="00547488" w:rsidP="003A2B70">
            <w:pPr>
              <w:pStyle w:val="Zawartotabeli"/>
              <w:jc w:val="both"/>
            </w:pPr>
            <w:r>
              <w:rPr>
                <w:rFonts w:cs="Times New Roman"/>
              </w:rPr>
              <w:t>Zeszyt ćwiczeń s.41, zad.</w:t>
            </w:r>
            <w:r w:rsidR="003A2B70">
              <w:rPr>
                <w:rFonts w:cs="Times New Roman"/>
              </w:rPr>
              <w:t xml:space="preserve"> 3,4 (całość)</w:t>
            </w:r>
          </w:p>
        </w:tc>
      </w:tr>
      <w:tr w:rsidR="00F638CC" w:rsidTr="00E67D78">
        <w:tc>
          <w:tcPr>
            <w:tcW w:w="1845" w:type="dxa"/>
            <w:tcBorders>
              <w:top w:val="nil"/>
              <w:left w:val="single" w:sz="2" w:space="0" w:color="000000"/>
              <w:bottom w:val="single" w:sz="2" w:space="0" w:color="000000"/>
              <w:right w:val="nil"/>
            </w:tcBorders>
            <w:hideMark/>
          </w:tcPr>
          <w:p w:rsidR="00EF0F68" w:rsidRDefault="00671E1C" w:rsidP="00E62270">
            <w:pPr>
              <w:pStyle w:val="Zawartotabeli"/>
              <w:jc w:val="both"/>
              <w:rPr>
                <w:rFonts w:cs="Times New Roman"/>
                <w:b/>
                <w:bCs/>
                <w:i/>
                <w:iCs/>
              </w:rPr>
            </w:pPr>
            <w:r>
              <w:rPr>
                <w:rFonts w:cs="Times New Roman"/>
                <w:b/>
                <w:bCs/>
                <w:i/>
                <w:iCs/>
              </w:rPr>
              <w:lastRenderedPageBreak/>
              <w:t>Muzyka</w:t>
            </w:r>
          </w:p>
          <w:p w:rsidR="00F638CC" w:rsidRPr="00F638CC" w:rsidRDefault="00EF0F68" w:rsidP="00E62270">
            <w:pPr>
              <w:pStyle w:val="Zawartotabeli"/>
              <w:jc w:val="both"/>
              <w:rPr>
                <w:rFonts w:cs="Times New Roman"/>
                <w:b/>
                <w:bCs/>
                <w:i/>
                <w:iCs/>
              </w:rPr>
            </w:pPr>
            <w:r>
              <w:rPr>
                <w:rFonts w:ascii="helveticaneueb" w:eastAsia="Times New Roman" w:hAnsi="helveticaneueb" w:cs="Times New Roman"/>
                <w:kern w:val="0"/>
                <w:sz w:val="28"/>
                <w:szCs w:val="28"/>
                <w:lang w:eastAsia="pl-PL" w:bidi="ar-SA"/>
              </w:rPr>
              <w:t>6 kwietnia</w:t>
            </w:r>
          </w:p>
        </w:tc>
        <w:tc>
          <w:tcPr>
            <w:tcW w:w="8085" w:type="dxa"/>
            <w:tcBorders>
              <w:top w:val="nil"/>
              <w:left w:val="single" w:sz="2" w:space="0" w:color="000000"/>
              <w:bottom w:val="single" w:sz="2" w:space="0" w:color="000000"/>
              <w:right w:val="nil"/>
            </w:tcBorders>
          </w:tcPr>
          <w:p w:rsidR="00671E1C" w:rsidRDefault="00671E1C">
            <w:pPr>
              <w:pStyle w:val="Zawartotabeli"/>
              <w:jc w:val="both"/>
              <w:rPr>
                <w:rFonts w:ascii="Arial" w:hAnsi="Arial" w:cs="Arial"/>
                <w:b/>
                <w:bCs/>
                <w:i/>
                <w:iCs/>
              </w:rPr>
            </w:pPr>
            <w:r>
              <w:rPr>
                <w:noProof/>
                <w:lang w:eastAsia="pl-PL" w:bidi="ar-SA"/>
              </w:rPr>
              <w:drawing>
                <wp:inline distT="0" distB="0" distL="0" distR="0">
                  <wp:extent cx="3648075" cy="3597406"/>
                  <wp:effectExtent l="19050" t="0" r="9525" b="0"/>
                  <wp:docPr id="1" name="Obraz 1" descr="2lsjf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sjfqc.jpg"/>
                          <pic:cNvPicPr>
                            <a:picLocks noChangeAspect="1" noChangeArrowheads="1"/>
                          </pic:cNvPicPr>
                        </pic:nvPicPr>
                        <pic:blipFill>
                          <a:blip r:embed="rId7"/>
                          <a:srcRect/>
                          <a:stretch>
                            <a:fillRect/>
                          </a:stretch>
                        </pic:blipFill>
                        <pic:spPr bwMode="auto">
                          <a:xfrm>
                            <a:off x="0" y="0"/>
                            <a:ext cx="3651887" cy="3601165"/>
                          </a:xfrm>
                          <a:prstGeom prst="rect">
                            <a:avLst/>
                          </a:prstGeom>
                          <a:noFill/>
                          <a:ln w="9525">
                            <a:noFill/>
                            <a:miter lim="800000"/>
                            <a:headEnd/>
                            <a:tailEnd/>
                          </a:ln>
                        </pic:spPr>
                      </pic:pic>
                    </a:graphicData>
                  </a:graphic>
                </wp:inline>
              </w:drawing>
            </w:r>
          </w:p>
          <w:p w:rsidR="00F638CC" w:rsidRDefault="00671E1C">
            <w:pPr>
              <w:pStyle w:val="Zawartotabeli"/>
              <w:jc w:val="both"/>
              <w:rPr>
                <w:rFonts w:ascii="Arial" w:hAnsi="Arial" w:cs="Arial"/>
                <w:b/>
                <w:bCs/>
                <w:i/>
                <w:iCs/>
              </w:rPr>
            </w:pPr>
            <w:r>
              <w:rPr>
                <w:rFonts w:ascii="Arial" w:hAnsi="Arial" w:cs="Arial"/>
                <w:b/>
                <w:bCs/>
                <w:i/>
                <w:iCs/>
              </w:rPr>
              <w:t xml:space="preserve">Naucz się grać gamę C-dur na flecie prostym </w:t>
            </w:r>
          </w:p>
          <w:p w:rsidR="00671E1C" w:rsidRDefault="00671E1C">
            <w:pPr>
              <w:pStyle w:val="Zawartotabeli"/>
              <w:jc w:val="both"/>
              <w:rPr>
                <w:rFonts w:ascii="Arial" w:hAnsi="Arial" w:cs="Arial"/>
                <w:b/>
                <w:bCs/>
                <w:i/>
                <w:iCs/>
              </w:rPr>
            </w:pPr>
            <w:r>
              <w:rPr>
                <w:rFonts w:ascii="Arial" w:hAnsi="Arial" w:cs="Arial"/>
                <w:b/>
                <w:bCs/>
                <w:i/>
                <w:iCs/>
              </w:rPr>
              <w:t xml:space="preserve">C-do, D-re, E-mi, F- </w:t>
            </w:r>
            <w:proofErr w:type="spellStart"/>
            <w:r>
              <w:rPr>
                <w:rFonts w:ascii="Arial" w:hAnsi="Arial" w:cs="Arial"/>
                <w:b/>
                <w:bCs/>
                <w:i/>
                <w:iCs/>
              </w:rPr>
              <w:t>fa</w:t>
            </w:r>
            <w:proofErr w:type="spellEnd"/>
            <w:r>
              <w:rPr>
                <w:rFonts w:ascii="Arial" w:hAnsi="Arial" w:cs="Arial"/>
                <w:b/>
                <w:bCs/>
                <w:i/>
                <w:iCs/>
              </w:rPr>
              <w:t xml:space="preserve">, G -sol, A-la, H- </w:t>
            </w:r>
            <w:proofErr w:type="spellStart"/>
            <w:r>
              <w:rPr>
                <w:rFonts w:ascii="Arial" w:hAnsi="Arial" w:cs="Arial"/>
                <w:b/>
                <w:bCs/>
                <w:i/>
                <w:iCs/>
              </w:rPr>
              <w:t>si</w:t>
            </w:r>
            <w:proofErr w:type="spellEnd"/>
            <w:r>
              <w:rPr>
                <w:rFonts w:ascii="Arial" w:hAnsi="Arial" w:cs="Arial"/>
                <w:b/>
                <w:bCs/>
                <w:i/>
                <w:iCs/>
              </w:rPr>
              <w:t>, C-do</w:t>
            </w:r>
          </w:p>
          <w:p w:rsidR="00671E1C" w:rsidRDefault="00EF0F68">
            <w:pPr>
              <w:pStyle w:val="Zawartotabeli"/>
              <w:jc w:val="both"/>
              <w:rPr>
                <w:rFonts w:ascii="Arial" w:hAnsi="Arial" w:cs="Arial"/>
                <w:b/>
                <w:bCs/>
                <w:i/>
                <w:iCs/>
              </w:rPr>
            </w:pPr>
            <w:r>
              <w:rPr>
                <w:rFonts w:ascii="Arial" w:hAnsi="Arial" w:cs="Arial"/>
                <w:b/>
                <w:bCs/>
                <w:i/>
                <w:iCs/>
              </w:rPr>
              <w:t>(</w:t>
            </w:r>
            <w:r w:rsidRPr="00126657">
              <w:rPr>
                <w:rFonts w:ascii="Arial" w:hAnsi="Arial" w:cs="Arial"/>
                <w:bCs/>
                <w:i/>
                <w:iCs/>
              </w:rPr>
              <w:t>Pierwszy rząd czarnych kropek u góry to tył</w:t>
            </w:r>
            <w:r w:rsidR="00126657">
              <w:rPr>
                <w:rFonts w:ascii="Arial" w:hAnsi="Arial" w:cs="Arial"/>
                <w:bCs/>
                <w:i/>
                <w:iCs/>
              </w:rPr>
              <w:t xml:space="preserve"> fletu</w:t>
            </w:r>
            <w:r w:rsidRPr="00126657">
              <w:rPr>
                <w:rFonts w:ascii="Arial" w:hAnsi="Arial" w:cs="Arial"/>
                <w:bCs/>
                <w:i/>
                <w:iCs/>
              </w:rPr>
              <w:t>)</w:t>
            </w:r>
          </w:p>
        </w:tc>
        <w:tc>
          <w:tcPr>
            <w:tcW w:w="3962" w:type="dxa"/>
            <w:tcBorders>
              <w:top w:val="nil"/>
              <w:left w:val="single" w:sz="2" w:space="0" w:color="000000"/>
              <w:bottom w:val="single" w:sz="2" w:space="0" w:color="000000"/>
              <w:right w:val="single" w:sz="2" w:space="0" w:color="000000"/>
            </w:tcBorders>
          </w:tcPr>
          <w:p w:rsidR="00F638CC" w:rsidRDefault="00F638CC" w:rsidP="00F638CC">
            <w:pPr>
              <w:pStyle w:val="Zawartotabeli"/>
              <w:jc w:val="both"/>
              <w:rPr>
                <w:rFonts w:ascii="Arial" w:hAnsi="Arial" w:cs="Arial"/>
              </w:rPr>
            </w:pPr>
          </w:p>
        </w:tc>
      </w:tr>
    </w:tbl>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FC4245" w:rsidRDefault="00FC4245" w:rsidP="00FC4245">
      <w:pPr>
        <w:widowControl/>
        <w:pBdr>
          <w:bottom w:val="single" w:sz="6" w:space="9" w:color="EEEEEE"/>
        </w:pBdr>
        <w:shd w:val="clear" w:color="auto" w:fill="F7F7F7"/>
        <w:suppressAutoHyphens w:val="0"/>
        <w:jc w:val="both"/>
        <w:outlineLvl w:val="1"/>
        <w:rPr>
          <w:rFonts w:ascii="helveticaneueb" w:eastAsia="Times New Roman" w:hAnsi="helveticaneueb" w:cs="Times New Roman"/>
          <w:color w:val="2970B2"/>
          <w:kern w:val="0"/>
          <w:sz w:val="40"/>
          <w:szCs w:val="40"/>
          <w:lang w:eastAsia="pl-PL" w:bidi="ar-SA"/>
        </w:rPr>
      </w:pPr>
    </w:p>
    <w:p w:rsidR="00150BB1" w:rsidRDefault="00150BB1"/>
    <w:sectPr w:rsidR="00150BB1" w:rsidSect="00F638C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SchbookEU-Bold">
    <w:altName w:val="Times New Roman"/>
    <w:panose1 w:val="00000000000000000000"/>
    <w:charset w:val="EE"/>
    <w:family w:val="auto"/>
    <w:notTrueType/>
    <w:pitch w:val="default"/>
    <w:sig w:usb0="00000005" w:usb1="00000000" w:usb2="00000000" w:usb3="00000000" w:csb0="00000003" w:csb1="00000000"/>
  </w:font>
  <w:font w:name="CentSchbookEU-Italic">
    <w:altName w:val="Times New Roman"/>
    <w:panose1 w:val="00000000000000000000"/>
    <w:charset w:val="EE"/>
    <w:family w:val="auto"/>
    <w:notTrueType/>
    <w:pitch w:val="default"/>
    <w:sig w:usb0="00000001" w:usb1="00000000" w:usb2="00000000" w:usb3="00000000" w:csb0="00000003" w:csb1="00000000"/>
  </w:font>
  <w:font w:name="helveticaneue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F7A"/>
    <w:multiLevelType w:val="hybridMultilevel"/>
    <w:tmpl w:val="17104514"/>
    <w:lvl w:ilvl="0" w:tplc="6FE292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501B16"/>
    <w:multiLevelType w:val="hybridMultilevel"/>
    <w:tmpl w:val="E81E6E0A"/>
    <w:lvl w:ilvl="0" w:tplc="AABEAB7A">
      <w:start w:val="2"/>
      <w:numFmt w:val="upperRoman"/>
      <w:lvlText w:val="%1."/>
      <w:lvlJc w:val="left"/>
      <w:pPr>
        <w:ind w:left="1080" w:hanging="720"/>
      </w:pPr>
      <w:rPr>
        <w:rFonts w:eastAsia="SimSun" w:cs="Mang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6925FA"/>
    <w:multiLevelType w:val="hybridMultilevel"/>
    <w:tmpl w:val="32DED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638CC"/>
    <w:rsid w:val="0004214D"/>
    <w:rsid w:val="000B1CA9"/>
    <w:rsid w:val="000D7482"/>
    <w:rsid w:val="00126657"/>
    <w:rsid w:val="00150BB1"/>
    <w:rsid w:val="00160CE8"/>
    <w:rsid w:val="00244D37"/>
    <w:rsid w:val="002C55BD"/>
    <w:rsid w:val="002F58E4"/>
    <w:rsid w:val="00347B9B"/>
    <w:rsid w:val="00372E65"/>
    <w:rsid w:val="003A2B70"/>
    <w:rsid w:val="00460A77"/>
    <w:rsid w:val="004654D6"/>
    <w:rsid w:val="004F3EC6"/>
    <w:rsid w:val="00547488"/>
    <w:rsid w:val="0057199B"/>
    <w:rsid w:val="00671E1C"/>
    <w:rsid w:val="00690366"/>
    <w:rsid w:val="008009D7"/>
    <w:rsid w:val="0088063F"/>
    <w:rsid w:val="00886781"/>
    <w:rsid w:val="008D1A77"/>
    <w:rsid w:val="009003B5"/>
    <w:rsid w:val="0090195B"/>
    <w:rsid w:val="00920D1A"/>
    <w:rsid w:val="009215BE"/>
    <w:rsid w:val="009B657D"/>
    <w:rsid w:val="009C4E53"/>
    <w:rsid w:val="00A5398F"/>
    <w:rsid w:val="00AD06E9"/>
    <w:rsid w:val="00AD2631"/>
    <w:rsid w:val="00B318C7"/>
    <w:rsid w:val="00D963D6"/>
    <w:rsid w:val="00DD6064"/>
    <w:rsid w:val="00E01FE5"/>
    <w:rsid w:val="00E62270"/>
    <w:rsid w:val="00E67D78"/>
    <w:rsid w:val="00E9553D"/>
    <w:rsid w:val="00EC69C6"/>
    <w:rsid w:val="00EF0F68"/>
    <w:rsid w:val="00F439EB"/>
    <w:rsid w:val="00F623BE"/>
    <w:rsid w:val="00F638CC"/>
    <w:rsid w:val="00FB2F18"/>
    <w:rsid w:val="00FC4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8CC"/>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1">
    <w:name w:val="heading 1"/>
    <w:basedOn w:val="Normalny"/>
    <w:link w:val="Nagwek1Znak"/>
    <w:uiPriority w:val="9"/>
    <w:qFormat/>
    <w:rsid w:val="0057199B"/>
    <w:pPr>
      <w:widowControl/>
      <w:suppressAutoHyphens w:val="0"/>
      <w:spacing w:before="100" w:beforeAutospacing="1" w:after="100" w:afterAutospacing="1"/>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E01FE5"/>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E01FE5"/>
    <w:pPr>
      <w:widowControl/>
      <w:suppressAutoHyphens w:val="0"/>
      <w:spacing w:before="100" w:beforeAutospacing="1" w:after="100" w:afterAutospacing="1"/>
      <w:outlineLvl w:val="2"/>
    </w:pPr>
    <w:rPr>
      <w:rFonts w:eastAsia="Times New Roman" w:cs="Times New Roman"/>
      <w:b/>
      <w:bCs/>
      <w:kern w:val="0"/>
      <w:sz w:val="27"/>
      <w:szCs w:val="27"/>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01FE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E01FE5"/>
    <w:rPr>
      <w:rFonts w:ascii="Times New Roman" w:eastAsia="Times New Roman" w:hAnsi="Times New Roman" w:cs="Times New Roman"/>
      <w:b/>
      <w:bCs/>
      <w:sz w:val="27"/>
      <w:szCs w:val="27"/>
      <w:lang w:eastAsia="pl-PL"/>
    </w:rPr>
  </w:style>
  <w:style w:type="character" w:styleId="Uwydatnienie">
    <w:name w:val="Emphasis"/>
    <w:basedOn w:val="Domylnaczcionkaakapitu"/>
    <w:uiPriority w:val="20"/>
    <w:qFormat/>
    <w:rsid w:val="00E01FE5"/>
    <w:rPr>
      <w:i/>
      <w:iCs/>
    </w:rPr>
  </w:style>
  <w:style w:type="paragraph" w:customStyle="1" w:styleId="Zawartotabeli">
    <w:name w:val="Zawartość tabeli"/>
    <w:basedOn w:val="Normalny"/>
    <w:rsid w:val="00F638CC"/>
    <w:pPr>
      <w:suppressLineNumbers/>
    </w:pPr>
  </w:style>
  <w:style w:type="paragraph" w:styleId="Akapitzlist">
    <w:name w:val="List Paragraph"/>
    <w:basedOn w:val="Normalny"/>
    <w:uiPriority w:val="34"/>
    <w:qFormat/>
    <w:rsid w:val="00347B9B"/>
    <w:pPr>
      <w:ind w:left="720"/>
      <w:contextualSpacing/>
    </w:pPr>
    <w:rPr>
      <w:szCs w:val="21"/>
    </w:rPr>
  </w:style>
  <w:style w:type="paragraph" w:styleId="NormalnyWeb">
    <w:name w:val="Normal (Web)"/>
    <w:basedOn w:val="Normalny"/>
    <w:uiPriority w:val="99"/>
    <w:semiHidden/>
    <w:unhideWhenUsed/>
    <w:rsid w:val="00FC4245"/>
    <w:pPr>
      <w:widowControl/>
      <w:suppressAutoHyphens w:val="0"/>
      <w:spacing w:before="100" w:beforeAutospacing="1" w:after="100" w:afterAutospacing="1"/>
    </w:pPr>
    <w:rPr>
      <w:rFonts w:eastAsia="Times New Roman" w:cs="Times New Roman"/>
      <w:kern w:val="0"/>
      <w:lang w:eastAsia="pl-PL" w:bidi="ar-SA"/>
    </w:rPr>
  </w:style>
  <w:style w:type="paragraph" w:customStyle="1" w:styleId="opcje">
    <w:name w:val="opcje"/>
    <w:basedOn w:val="Normalny"/>
    <w:rsid w:val="00FC4245"/>
    <w:pPr>
      <w:widowControl/>
      <w:suppressAutoHyphens w:val="0"/>
      <w:spacing w:before="100" w:beforeAutospacing="1" w:after="100" w:afterAutospacing="1"/>
    </w:pPr>
    <w:rPr>
      <w:rFonts w:eastAsia="Times New Roman" w:cs="Times New Roman"/>
      <w:kern w:val="0"/>
      <w:lang w:eastAsia="pl-PL" w:bidi="ar-SA"/>
    </w:rPr>
  </w:style>
  <w:style w:type="character" w:customStyle="1" w:styleId="autor">
    <w:name w:val="autor"/>
    <w:basedOn w:val="Domylnaczcionkaakapitu"/>
    <w:rsid w:val="00FC4245"/>
  </w:style>
  <w:style w:type="character" w:styleId="Hipercze">
    <w:name w:val="Hyperlink"/>
    <w:basedOn w:val="Domylnaczcionkaakapitu"/>
    <w:uiPriority w:val="99"/>
    <w:unhideWhenUsed/>
    <w:rsid w:val="0057199B"/>
    <w:rPr>
      <w:color w:val="0000FF"/>
      <w:u w:val="single"/>
    </w:rPr>
  </w:style>
  <w:style w:type="character" w:customStyle="1" w:styleId="Nagwek1Znak">
    <w:name w:val="Nagłówek 1 Znak"/>
    <w:basedOn w:val="Domylnaczcionkaakapitu"/>
    <w:link w:val="Nagwek1"/>
    <w:uiPriority w:val="9"/>
    <w:rsid w:val="0057199B"/>
    <w:rPr>
      <w:rFonts w:ascii="Times New Roman" w:eastAsia="Times New Roman" w:hAnsi="Times New Roman" w:cs="Times New Roman"/>
      <w:b/>
      <w:bCs/>
      <w:kern w:val="36"/>
      <w:sz w:val="48"/>
      <w:szCs w:val="48"/>
      <w:lang w:eastAsia="pl-PL"/>
    </w:rPr>
  </w:style>
  <w:style w:type="character" w:styleId="UyteHipercze">
    <w:name w:val="FollowedHyperlink"/>
    <w:basedOn w:val="Domylnaczcionkaakapitu"/>
    <w:uiPriority w:val="99"/>
    <w:semiHidden/>
    <w:unhideWhenUsed/>
    <w:rsid w:val="009B657D"/>
    <w:rPr>
      <w:color w:val="B26B02" w:themeColor="followedHyperlink"/>
      <w:u w:val="single"/>
    </w:rPr>
  </w:style>
  <w:style w:type="paragraph" w:styleId="Tekstdymka">
    <w:name w:val="Balloon Text"/>
    <w:basedOn w:val="Normalny"/>
    <w:link w:val="TekstdymkaZnak"/>
    <w:uiPriority w:val="99"/>
    <w:semiHidden/>
    <w:unhideWhenUsed/>
    <w:rsid w:val="00671E1C"/>
    <w:rPr>
      <w:rFonts w:ascii="Tahoma" w:hAnsi="Tahoma"/>
      <w:sz w:val="16"/>
      <w:szCs w:val="14"/>
    </w:rPr>
  </w:style>
  <w:style w:type="character" w:customStyle="1" w:styleId="TekstdymkaZnak">
    <w:name w:val="Tekst dymka Znak"/>
    <w:basedOn w:val="Domylnaczcionkaakapitu"/>
    <w:link w:val="Tekstdymka"/>
    <w:uiPriority w:val="99"/>
    <w:semiHidden/>
    <w:rsid w:val="00671E1C"/>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17262506">
      <w:bodyDiv w:val="1"/>
      <w:marLeft w:val="0"/>
      <w:marRight w:val="0"/>
      <w:marTop w:val="0"/>
      <w:marBottom w:val="0"/>
      <w:divBdr>
        <w:top w:val="none" w:sz="0" w:space="0" w:color="auto"/>
        <w:left w:val="none" w:sz="0" w:space="0" w:color="auto"/>
        <w:bottom w:val="none" w:sz="0" w:space="0" w:color="auto"/>
        <w:right w:val="none" w:sz="0" w:space="0" w:color="auto"/>
      </w:divBdr>
    </w:div>
    <w:div w:id="1497459316">
      <w:bodyDiv w:val="1"/>
      <w:marLeft w:val="0"/>
      <w:marRight w:val="0"/>
      <w:marTop w:val="0"/>
      <w:marBottom w:val="0"/>
      <w:divBdr>
        <w:top w:val="none" w:sz="0" w:space="0" w:color="auto"/>
        <w:left w:val="none" w:sz="0" w:space="0" w:color="auto"/>
        <w:bottom w:val="none" w:sz="0" w:space="0" w:color="auto"/>
        <w:right w:val="none" w:sz="0" w:space="0" w:color="auto"/>
      </w:divBdr>
    </w:div>
    <w:div w:id="1707631496">
      <w:bodyDiv w:val="1"/>
      <w:marLeft w:val="0"/>
      <w:marRight w:val="0"/>
      <w:marTop w:val="0"/>
      <w:marBottom w:val="0"/>
      <w:divBdr>
        <w:top w:val="none" w:sz="0" w:space="0" w:color="auto"/>
        <w:left w:val="none" w:sz="0" w:space="0" w:color="auto"/>
        <w:bottom w:val="none" w:sz="0" w:space="0" w:color="auto"/>
        <w:right w:val="none" w:sz="0" w:space="0" w:color="auto"/>
      </w:divBdr>
    </w:div>
    <w:div w:id="17628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zaloneliczby.pl/liczenie-pieniedzy/:%20" TargetMode="External"/><Relationship Id="rId5" Type="http://schemas.openxmlformats.org/officeDocument/2006/relationships/hyperlink" Target="https://www.matzoo.pl/klasa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1157</Words>
  <Characters>6945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lck</dc:creator>
  <cp:lastModifiedBy>lck</cp:lastModifiedBy>
  <cp:revision>19</cp:revision>
  <dcterms:created xsi:type="dcterms:W3CDTF">2020-04-01T14:41:00Z</dcterms:created>
  <dcterms:modified xsi:type="dcterms:W3CDTF">2020-04-05T17:41:00Z</dcterms:modified>
</cp:coreProperties>
</file>