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F0" w:rsidRDefault="006F5217">
      <w:r>
        <w:t>Temat: Upadek Rzeczypospolitej – powtórzenie wiadomości.</w:t>
      </w:r>
    </w:p>
    <w:p w:rsidR="000C166C" w:rsidRDefault="009B4E5D">
      <w:pPr>
        <w:rPr>
          <w:b/>
        </w:rPr>
      </w:pPr>
      <w:r>
        <w:rPr>
          <w:b/>
        </w:rPr>
        <w:t>We wtorek 19.05.2020</w:t>
      </w:r>
      <w:r w:rsidR="000C166C" w:rsidRPr="00221B07">
        <w:rPr>
          <w:b/>
        </w:rPr>
        <w:t xml:space="preserve"> PISZECIE SPRAWDZIAN</w:t>
      </w:r>
      <w:r w:rsidR="00DE2A0D">
        <w:t xml:space="preserve">.ZADANIA OTRZYMACIE O GODZ. </w:t>
      </w:r>
      <w:r>
        <w:rPr>
          <w:b/>
        </w:rPr>
        <w:t>11.30 piszecie do 12. 15.</w:t>
      </w:r>
      <w:r>
        <w:t xml:space="preserve"> D</w:t>
      </w:r>
      <w:r w:rsidR="00DE2A0D">
        <w:t xml:space="preserve">o </w:t>
      </w:r>
      <w:r>
        <w:rPr>
          <w:b/>
        </w:rPr>
        <w:t>godz. 12.30</w:t>
      </w:r>
      <w:r w:rsidR="000C166C">
        <w:t xml:space="preserve"> czekam na odesłanie odpowiedzi na </w:t>
      </w:r>
      <w:proofErr w:type="spellStart"/>
      <w:r w:rsidR="000C166C">
        <w:t>meila</w:t>
      </w:r>
      <w:proofErr w:type="spellEnd"/>
      <w:r w:rsidR="000C166C">
        <w:t xml:space="preserve">; </w:t>
      </w:r>
      <w:hyperlink r:id="rId6" w:history="1">
        <w:r w:rsidR="00221B07" w:rsidRPr="000722CC">
          <w:rPr>
            <w:rStyle w:val="Hipercze"/>
            <w:b/>
          </w:rPr>
          <w:t>a-m-123@wp.pl</w:t>
        </w:r>
      </w:hyperlink>
      <w:r w:rsidR="00221B07">
        <w:rPr>
          <w:b/>
        </w:rPr>
        <w:t>. Prace spóźnione, nieodesłane – ocena 1. Proszę pilnować terminu.</w:t>
      </w:r>
      <w:r>
        <w:rPr>
          <w:b/>
        </w:rPr>
        <w:t xml:space="preserve"> Oczywiście kto skończy pracę wcześniej od razu odsyła odpowiedzi. Jeżeli będą jakieś pytania  - proszę śmiało do mn</w:t>
      </w:r>
      <w:bookmarkStart w:id="0" w:name="_GoBack"/>
      <w:bookmarkEnd w:id="0"/>
      <w:r>
        <w:rPr>
          <w:b/>
        </w:rPr>
        <w:t xml:space="preserve">ie napisać(będę sprawdzać pocztę) na mojego </w:t>
      </w:r>
      <w:proofErr w:type="spellStart"/>
      <w:r>
        <w:rPr>
          <w:b/>
        </w:rPr>
        <w:t>meila</w:t>
      </w:r>
      <w:proofErr w:type="spellEnd"/>
      <w:r>
        <w:rPr>
          <w:b/>
        </w:rPr>
        <w:t>, tego który jest podany.</w:t>
      </w:r>
    </w:p>
    <w:p w:rsidR="00DE2A0D" w:rsidRDefault="009B4E5D">
      <w:pPr>
        <w:rPr>
          <w:b/>
        </w:rPr>
      </w:pPr>
      <w:r>
        <w:rPr>
          <w:b/>
        </w:rPr>
        <w:t>Zadania powtórzeniowe o</w:t>
      </w:r>
      <w:r w:rsidR="00DE2A0D">
        <w:rPr>
          <w:b/>
        </w:rPr>
        <w:t xml:space="preserve">dsyłają uczniowie na mojego </w:t>
      </w:r>
      <w:proofErr w:type="spellStart"/>
      <w:r w:rsidR="00DE2A0D">
        <w:rPr>
          <w:b/>
        </w:rPr>
        <w:t>meila</w:t>
      </w:r>
      <w:proofErr w:type="spellEnd"/>
      <w:r w:rsidR="00DE2A0D">
        <w:rPr>
          <w:b/>
        </w:rPr>
        <w:t xml:space="preserve">: </w:t>
      </w:r>
      <w:hyperlink r:id="rId7" w:history="1">
        <w:r w:rsidR="00DE2A0D" w:rsidRPr="00085CA8">
          <w:rPr>
            <w:rStyle w:val="Hipercze"/>
            <w:b/>
          </w:rPr>
          <w:t>a-m-123@wp.pl</w:t>
        </w:r>
      </w:hyperlink>
      <w:r>
        <w:rPr>
          <w:b/>
        </w:rPr>
        <w:t xml:space="preserve"> wszyscy do soboty</w:t>
      </w:r>
      <w:r w:rsidR="00DE2A0D">
        <w:rPr>
          <w:b/>
        </w:rPr>
        <w:t xml:space="preserve"> godz.18.</w:t>
      </w:r>
    </w:p>
    <w:p w:rsidR="009B4E5D" w:rsidRPr="000C166C" w:rsidRDefault="009B4E5D">
      <w:pPr>
        <w:rPr>
          <w:b/>
        </w:rPr>
      </w:pPr>
      <w:r>
        <w:rPr>
          <w:b/>
        </w:rPr>
        <w:t>ZADANIA</w:t>
      </w:r>
    </w:p>
    <w:p w:rsidR="006F5217" w:rsidRDefault="006F5217" w:rsidP="006F5217">
      <w:pPr>
        <w:pStyle w:val="Akapitzlist"/>
        <w:numPr>
          <w:ilvl w:val="0"/>
          <w:numId w:val="1"/>
        </w:numPr>
      </w:pPr>
      <w:r>
        <w:t>Zaznacz poprawne dokończenie zdania.</w:t>
      </w:r>
    </w:p>
    <w:p w:rsidR="006F5217" w:rsidRDefault="006F5217" w:rsidP="006F5217">
      <w:r>
        <w:t>Wybitnym pisarzem polskiego oświecenia był</w:t>
      </w:r>
    </w:p>
    <w:p w:rsidR="006F5217" w:rsidRDefault="006F5217" w:rsidP="006F5217">
      <w:r>
        <w:t>A Ignacy Krasicki.       B Juliusz Słowacki.        C Henryk Sienkiewicz.             D Adam Mickiewicz.</w:t>
      </w:r>
    </w:p>
    <w:p w:rsidR="006F5217" w:rsidRDefault="006F5217" w:rsidP="006F5217">
      <w:pPr>
        <w:pStyle w:val="Akapitzlist"/>
        <w:numPr>
          <w:ilvl w:val="0"/>
          <w:numId w:val="1"/>
        </w:numPr>
      </w:pPr>
      <w:r>
        <w:t>Połącz każde wydarzenie z jego skutkiem. Jeden z nich jest dodany niepotrzebnie.</w:t>
      </w:r>
      <w:r w:rsidR="000C166C">
        <w:t xml:space="preserve"> W miejsca wykropkowane wstaw odpowiednią liczbę.</w:t>
      </w:r>
    </w:p>
    <w:p w:rsidR="006F5217" w:rsidRDefault="006F5217" w:rsidP="006F5217">
      <w:pPr>
        <w:ind w:left="360"/>
      </w:pPr>
      <w:r>
        <w:t xml:space="preserve">                                                                          1.Zawiązanie konfederacji targowickiej i wybuch wojny z Rosją</w:t>
      </w:r>
    </w:p>
    <w:p w:rsidR="006F5217" w:rsidRDefault="006F5217" w:rsidP="006F5217">
      <w:r>
        <w:t xml:space="preserve">Pierwszy rozbiór Polski  …………                          2. Utrata niepodległości przez Polskę i początek trwającego 123 lata </w:t>
      </w:r>
    </w:p>
    <w:p w:rsidR="006F5217" w:rsidRDefault="006F5217" w:rsidP="006F5217">
      <w:pPr>
        <w:pStyle w:val="Akapitzlist"/>
      </w:pPr>
      <w:r>
        <w:t xml:space="preserve">                                                                               okresu niewoli narodowej.    </w:t>
      </w:r>
    </w:p>
    <w:p w:rsidR="006F5217" w:rsidRDefault="006F5217" w:rsidP="006F5217">
      <w:r>
        <w:t>Uchwalenie konstytucji 3 Maja ………                 3. Wybuch wojny domowej w Rzeczypospolitej</w:t>
      </w:r>
    </w:p>
    <w:p w:rsidR="006F5217" w:rsidRDefault="006F5217" w:rsidP="006F5217">
      <w:r>
        <w:t>Trzeci rozbiór Polski ………                                      4. Utrata części ziem przez Rzeczpospolitą w tym zajęcie przez Prusy</w:t>
      </w:r>
    </w:p>
    <w:p w:rsidR="006F5217" w:rsidRDefault="006F5217" w:rsidP="006F5217">
      <w:r>
        <w:t xml:space="preserve">                                                                                         Pomorza Gdańskiego oraz Warmii.        </w:t>
      </w:r>
    </w:p>
    <w:p w:rsidR="006F5217" w:rsidRDefault="006F5217" w:rsidP="006F5217">
      <w:r>
        <w:t>Elekcja Stanisława Leszczyńskiego ……….           5. Zagarnięcie przez Prusy Wielkopolski,</w:t>
      </w:r>
    </w:p>
    <w:p w:rsidR="006F5217" w:rsidRDefault="006F5217" w:rsidP="006F5217">
      <w:pPr>
        <w:pStyle w:val="Akapitzlist"/>
      </w:pPr>
      <w:r>
        <w:t xml:space="preserve">                                                                               części Mazowsza, Gdańska i Torunia</w:t>
      </w:r>
    </w:p>
    <w:p w:rsidR="000C166C" w:rsidRDefault="000C166C" w:rsidP="000C166C">
      <w:pPr>
        <w:pStyle w:val="Akapitzlist"/>
      </w:pPr>
      <w:r>
        <w:t>3.Przyjrzyj się zamieszczonej ilustracji. Następnie wpisz w puste pola nazwy zaznaczonych</w:t>
      </w:r>
    </w:p>
    <w:p w:rsidR="000C166C" w:rsidRDefault="000C166C" w:rsidP="000C166C">
      <w:pPr>
        <w:pStyle w:val="Akapitzlist"/>
      </w:pPr>
      <w:r>
        <w:t>elementów architektonicznych</w:t>
      </w:r>
    </w:p>
    <w:p w:rsidR="000C166C" w:rsidRDefault="000C166C" w:rsidP="000C166C">
      <w:pPr>
        <w:pStyle w:val="Akapitzlist"/>
      </w:pPr>
    </w:p>
    <w:p w:rsidR="000C166C" w:rsidRDefault="000C166C" w:rsidP="000C166C">
      <w:pPr>
        <w:pStyle w:val="Akapitzlist"/>
      </w:pPr>
    </w:p>
    <w:p w:rsidR="000C166C" w:rsidRDefault="000C166C" w:rsidP="000C166C">
      <w:pPr>
        <w:pStyle w:val="Akapitzlist"/>
      </w:pPr>
      <w:r>
        <w:rPr>
          <w:noProof/>
          <w:lang w:eastAsia="pl-PL"/>
        </w:rPr>
        <w:drawing>
          <wp:inline distT="0" distB="0" distL="0" distR="0">
            <wp:extent cx="6645910" cy="2667355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66C" w:rsidRDefault="000C166C" w:rsidP="000C166C"/>
    <w:p w:rsidR="000C166C" w:rsidRDefault="000C166C" w:rsidP="000C166C">
      <w:pPr>
        <w:pStyle w:val="Akapitzlist"/>
        <w:numPr>
          <w:ilvl w:val="0"/>
          <w:numId w:val="1"/>
        </w:numPr>
      </w:pPr>
      <w:r>
        <w:lastRenderedPageBreak/>
        <w:t>Uporządkuj podane wydarzenia w kolejności chronologicznej. W tym celu wpisz w wyznaczone</w:t>
      </w:r>
    </w:p>
    <w:p w:rsidR="000C166C" w:rsidRDefault="000C166C" w:rsidP="000C166C">
      <w:pPr>
        <w:ind w:firstLine="708"/>
      </w:pPr>
      <w:r>
        <w:t>miejsca cyfry od 1 do 6 oraz rok wydarzeń.</w:t>
      </w:r>
    </w:p>
    <w:p w:rsidR="000C166C" w:rsidRDefault="000C166C" w:rsidP="000C166C">
      <w:pPr>
        <w:ind w:firstLine="708"/>
      </w:pPr>
      <w:r>
        <w:t>……….. Pierwszy rozbiór Polski …………….  rok</w:t>
      </w:r>
    </w:p>
    <w:p w:rsidR="000C166C" w:rsidRDefault="000C166C" w:rsidP="000C166C">
      <w:pPr>
        <w:ind w:firstLine="708"/>
      </w:pPr>
      <w:r>
        <w:t>……… . Uchwalenie Konstytucji 3 maja  ………….  rok</w:t>
      </w:r>
    </w:p>
    <w:p w:rsidR="000C166C" w:rsidRDefault="000C166C" w:rsidP="000C166C">
      <w:pPr>
        <w:ind w:firstLine="708"/>
      </w:pPr>
      <w:r>
        <w:t>……….  Powstanie kościuszkowskie ………… rok</w:t>
      </w:r>
    </w:p>
    <w:p w:rsidR="000C166C" w:rsidRDefault="000C166C" w:rsidP="000C166C">
      <w:pPr>
        <w:ind w:firstLine="708"/>
      </w:pPr>
      <w:r>
        <w:t>………….  Trzeci rozbiór Polski  ………… rok</w:t>
      </w:r>
    </w:p>
    <w:p w:rsidR="000C166C" w:rsidRDefault="000C166C" w:rsidP="000C166C">
      <w:pPr>
        <w:ind w:firstLine="708"/>
      </w:pPr>
      <w:r>
        <w:t xml:space="preserve"> …………. Zwołanie Sejmu Wielkiego ……….  rok</w:t>
      </w:r>
    </w:p>
    <w:p w:rsidR="000C166C" w:rsidRDefault="000C166C" w:rsidP="000C166C">
      <w:pPr>
        <w:ind w:firstLine="708"/>
      </w:pPr>
      <w:r>
        <w:t xml:space="preserve"> ………… Drugi rozbiór Polski  …………..  rok</w:t>
      </w:r>
    </w:p>
    <w:p w:rsidR="000C166C" w:rsidRDefault="000C166C" w:rsidP="000C166C">
      <w:pPr>
        <w:ind w:firstLine="708"/>
      </w:pPr>
    </w:p>
    <w:p w:rsidR="000C166C" w:rsidRDefault="000C166C" w:rsidP="000C166C">
      <w:pPr>
        <w:ind w:firstLine="708"/>
      </w:pPr>
      <w:r>
        <w:t>5.Napisz, których postaci historycznych dotyczą poszczególne opisy.</w:t>
      </w:r>
    </w:p>
    <w:p w:rsidR="000C166C" w:rsidRDefault="000C166C" w:rsidP="000C166C">
      <w:pPr>
        <w:ind w:firstLine="708"/>
      </w:pPr>
    </w:p>
    <w:p w:rsidR="000C166C" w:rsidRDefault="000C166C" w:rsidP="000C166C">
      <w:pPr>
        <w:ind w:firstLine="708"/>
      </w:pPr>
      <w:r>
        <w:t xml:space="preserve">Rządził </w:t>
      </w:r>
      <w:proofErr w:type="spellStart"/>
      <w:r>
        <w:t>Rzeczypospolitą</w:t>
      </w:r>
      <w:proofErr w:type="spellEnd"/>
      <w:r>
        <w:t xml:space="preserve"> przez 30 lat, ale spędzał w niej bardzo mało czasu. W sprawowaniu</w:t>
      </w:r>
    </w:p>
    <w:p w:rsidR="000C166C" w:rsidRDefault="000C166C" w:rsidP="000C166C">
      <w:pPr>
        <w:ind w:firstLine="708"/>
      </w:pPr>
      <w:r>
        <w:t>władzy zastępowali go urzędnicy. Za jego panowania wszystkie sejmy, z wyjątkiem</w:t>
      </w:r>
    </w:p>
    <w:p w:rsidR="000C166C" w:rsidRDefault="000C166C" w:rsidP="000C166C">
      <w:pPr>
        <w:ind w:firstLine="708"/>
      </w:pPr>
      <w:r>
        <w:t>jednego, zostały zerwane. ……………………………………………………………………</w:t>
      </w:r>
    </w:p>
    <w:p w:rsidR="000C166C" w:rsidRDefault="000C166C" w:rsidP="000C166C">
      <w:pPr>
        <w:ind w:firstLine="708"/>
      </w:pPr>
      <w:r>
        <w:t>Król Rzeczypospolitej, który objął władzę przy poparciu Rosji. Był człowiekiem wszechstronnie</w:t>
      </w:r>
    </w:p>
    <w:p w:rsidR="000C166C" w:rsidRDefault="000C166C" w:rsidP="000C166C">
      <w:pPr>
        <w:ind w:firstLine="708"/>
      </w:pPr>
      <w:r>
        <w:t>wykształconym. Znał kilka języków, interesował się kulturą i sztuką. …………………………………………….</w:t>
      </w:r>
    </w:p>
    <w:p w:rsidR="000C166C" w:rsidRDefault="000C166C" w:rsidP="000C166C">
      <w:pPr>
        <w:ind w:firstLine="708"/>
      </w:pPr>
      <w:r>
        <w:t>Był wychowankiem Szkoły Rycerskiej i specjalistą od budowania fortyfikacji. Stanął</w:t>
      </w:r>
    </w:p>
    <w:p w:rsidR="000C166C" w:rsidRDefault="000C166C" w:rsidP="000C166C">
      <w:pPr>
        <w:ind w:firstLine="708"/>
      </w:pPr>
      <w:r>
        <w:t>na czele powstania w 1794 roku. …………………………………………………….</w:t>
      </w:r>
    </w:p>
    <w:p w:rsidR="000C166C" w:rsidRDefault="000C166C" w:rsidP="000C166C">
      <w:pPr>
        <w:ind w:firstLine="708"/>
      </w:pPr>
      <w:r>
        <w:t>Po przegranej walce o tron Rzeczypospolitej udał się do popierającej go Francji. Jego</w:t>
      </w:r>
    </w:p>
    <w:p w:rsidR="000C166C" w:rsidRDefault="000C166C" w:rsidP="000C166C">
      <w:pPr>
        <w:ind w:firstLine="708"/>
      </w:pPr>
      <w:r>
        <w:t>córka była żoną francuskiego króla Ludwika XV. ………………………………………………………………..</w:t>
      </w:r>
    </w:p>
    <w:p w:rsidR="000C166C" w:rsidRDefault="000C166C" w:rsidP="000C166C">
      <w:pPr>
        <w:ind w:firstLine="708"/>
      </w:pPr>
      <w:r>
        <w:t>Władczyni Rosji. Popierała elekcję Stanisława Augusta Poniatowskiego na króla Polski. …………………………………………………………………………………………</w:t>
      </w:r>
    </w:p>
    <w:p w:rsidR="000C166C" w:rsidRDefault="000C166C" w:rsidP="000C166C">
      <w:pPr>
        <w:ind w:firstLine="708"/>
      </w:pPr>
      <w:r>
        <w:t>Marszałek Sejmu Wielkiego oraz zwolennik reform……………………………………………………………………</w:t>
      </w:r>
    </w:p>
    <w:p w:rsidR="000C166C" w:rsidRPr="000C166C" w:rsidRDefault="000C166C" w:rsidP="000C166C">
      <w:pPr>
        <w:ind w:firstLine="708"/>
      </w:pPr>
      <w:r>
        <w:t>Założył szkołę nazwaną Collegium Nobilium. ………………………………………………………………………………….</w:t>
      </w:r>
    </w:p>
    <w:sectPr w:rsidR="000C166C" w:rsidRPr="000C166C" w:rsidSect="006F52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E4C00"/>
    <w:multiLevelType w:val="hybridMultilevel"/>
    <w:tmpl w:val="B6DE1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17"/>
    <w:rsid w:val="000C166C"/>
    <w:rsid w:val="00221B07"/>
    <w:rsid w:val="006F5217"/>
    <w:rsid w:val="009B4E5D"/>
    <w:rsid w:val="009F1CF0"/>
    <w:rsid w:val="00D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52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1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66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21B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52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1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66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21B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mailto:a-m-123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-m-123@wp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2020-05-12T08:31:00Z</dcterms:created>
  <dcterms:modified xsi:type="dcterms:W3CDTF">2020-05-14T16:40:00Z</dcterms:modified>
</cp:coreProperties>
</file>