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A4" w:rsidRDefault="00A735A4" w:rsidP="00A735A4">
      <w:pPr>
        <w:rPr>
          <w:rFonts w:ascii="Times New Roman" w:hAnsi="Times New Roman" w:cs="Times New Roman"/>
          <w:b/>
          <w:i/>
          <w:color w:val="00B050"/>
          <w:sz w:val="28"/>
        </w:rPr>
      </w:pPr>
      <w:r>
        <w:rPr>
          <w:rFonts w:ascii="Times New Roman" w:hAnsi="Times New Roman" w:cs="Times New Roman"/>
          <w:b/>
          <w:i/>
          <w:color w:val="00B050"/>
          <w:sz w:val="28"/>
        </w:rPr>
        <w:t>Okrytonasienne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1</w:t>
      </w:r>
      <w:r w:rsidRPr="007C6581">
        <w:rPr>
          <w:rFonts w:cstheme="minorHAnsi"/>
          <w:sz w:val="24"/>
          <w:szCs w:val="24"/>
        </w:rPr>
        <w:t xml:space="preserve">. </w:t>
      </w:r>
      <w:r w:rsidRPr="006070A9">
        <w:rPr>
          <w:rFonts w:cstheme="minorHAnsi"/>
          <w:sz w:val="24"/>
          <w:szCs w:val="18"/>
        </w:rPr>
        <w:t>Przyporzą</w:t>
      </w:r>
      <w:r>
        <w:rPr>
          <w:rFonts w:cstheme="minorHAnsi"/>
          <w:sz w:val="24"/>
          <w:szCs w:val="18"/>
        </w:rPr>
        <w:t xml:space="preserve">dkuj podanym nazwom form roślin </w:t>
      </w:r>
      <w:r w:rsidRPr="006070A9">
        <w:rPr>
          <w:rFonts w:cstheme="minorHAnsi"/>
          <w:sz w:val="24"/>
          <w:szCs w:val="18"/>
        </w:rPr>
        <w:t xml:space="preserve">okrytonasiennych (A–C) odpowiednie opisy </w:t>
      </w:r>
      <w:r w:rsidRPr="006070A9">
        <w:rPr>
          <w:rFonts w:cstheme="minorHAnsi"/>
          <w:sz w:val="24"/>
          <w:szCs w:val="24"/>
        </w:rPr>
        <w:t>(1–4).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A. Drzewa.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B. Krzewy.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C. Rośliny zielne.</w:t>
      </w:r>
      <w:r w:rsidRPr="006070A9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1. Mają cienkie, zielone łodygi.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2. Mają grubą, długą łodygę zwaną pniem.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3. Mają krótką łodygę, której rozgałęzienia tworzą się nisko nad ziemią.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4. Przypominają krzewy, ale są od nich mniejsze.</w:t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A735A4" w:rsidRPr="006070A9" w:rsidRDefault="00A735A4" w:rsidP="00A735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23591" wp14:editId="2CCDD418">
                <wp:simplePos x="0" y="0"/>
                <wp:positionH relativeFrom="column">
                  <wp:posOffset>1763478</wp:posOffset>
                </wp:positionH>
                <wp:positionV relativeFrom="paragraph">
                  <wp:posOffset>137215</wp:posOffset>
                </wp:positionV>
                <wp:extent cx="508635" cy="0"/>
                <wp:effectExtent l="0" t="0" r="2476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10.8pt" to="178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E5D14" wp14:editId="2C55C998">
                <wp:simplePos x="0" y="0"/>
                <wp:positionH relativeFrom="column">
                  <wp:posOffset>1015089</wp:posOffset>
                </wp:positionH>
                <wp:positionV relativeFrom="paragraph">
                  <wp:posOffset>135945</wp:posOffset>
                </wp:positionV>
                <wp:extent cx="508635" cy="0"/>
                <wp:effectExtent l="0" t="0" r="2476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5pt,10.7pt" to="12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9353" wp14:editId="59D7BF74">
                <wp:simplePos x="0" y="0"/>
                <wp:positionH relativeFrom="column">
                  <wp:posOffset>290195</wp:posOffset>
                </wp:positionH>
                <wp:positionV relativeFrom="paragraph">
                  <wp:posOffset>134620</wp:posOffset>
                </wp:positionV>
                <wp:extent cx="508635" cy="0"/>
                <wp:effectExtent l="0" t="0" r="2476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10.6pt" to="62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" strokecolor="#bfbfbf [2412]" strokeweight="1pt"/>
            </w:pict>
          </mc:Fallback>
        </mc:AlternateContent>
      </w:r>
      <w:r w:rsidRPr="006070A9">
        <w:rPr>
          <w:rFonts w:cstheme="minorHAnsi"/>
          <w:sz w:val="24"/>
        </w:rPr>
        <w:t xml:space="preserve">            </w:t>
      </w:r>
      <w:r>
        <w:rPr>
          <w:rFonts w:cstheme="minorHAnsi"/>
          <w:sz w:val="24"/>
        </w:rPr>
        <w:t xml:space="preserve">   </w:t>
      </w:r>
      <w:r w:rsidRPr="006070A9">
        <w:rPr>
          <w:rFonts w:cstheme="minorHAnsi"/>
          <w:sz w:val="24"/>
        </w:rPr>
        <w:t xml:space="preserve">B. </w:t>
      </w:r>
      <w:r>
        <w:rPr>
          <w:rFonts w:cstheme="minorHAnsi"/>
          <w:sz w:val="24"/>
        </w:rPr>
        <w:tab/>
        <w:t xml:space="preserve">       </w:t>
      </w:r>
      <w:r w:rsidRPr="006070A9">
        <w:rPr>
          <w:rFonts w:cstheme="minorHAnsi"/>
          <w:sz w:val="24"/>
        </w:rPr>
        <w:t xml:space="preserve">C. </w:t>
      </w:r>
      <w:r w:rsidRPr="006070A9">
        <w:rPr>
          <w:rFonts w:cstheme="minorHAnsi"/>
          <w:sz w:val="24"/>
        </w:rPr>
        <w:tab/>
        <w:t xml:space="preserve">        </w:t>
      </w:r>
    </w:p>
    <w:p w:rsidR="00A735A4" w:rsidRPr="003445A4" w:rsidRDefault="00A735A4" w:rsidP="00A735A4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3A6D">
        <w:rPr>
          <w:rFonts w:cstheme="minorHAnsi"/>
          <w:sz w:val="24"/>
          <w:szCs w:val="24"/>
        </w:rPr>
        <w:t xml:space="preserve">2. </w:t>
      </w:r>
      <w:r w:rsidRPr="006070A9">
        <w:rPr>
          <w:rFonts w:cstheme="minorHAnsi"/>
          <w:sz w:val="24"/>
          <w:szCs w:val="24"/>
        </w:rPr>
        <w:t xml:space="preserve">Opisz budowę kwiatu rośliny okrytonasiennej. Skorzystaj z określeń podanych poniżej.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070A9">
        <w:rPr>
          <w:rFonts w:cstheme="minorHAnsi"/>
          <w:sz w:val="24"/>
          <w:szCs w:val="24"/>
        </w:rPr>
        <w:t xml:space="preserve"> 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6070A9">
        <w:rPr>
          <w:rFonts w:cstheme="minorHAnsi"/>
          <w:i/>
          <w:sz w:val="24"/>
          <w:szCs w:val="24"/>
        </w:rPr>
        <w:t>płatki korony, dno kwiatowe, słupek, pręcik</w:t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4D898FC" wp14:editId="4471DF34">
            <wp:simplePos x="0" y="0"/>
            <wp:positionH relativeFrom="column">
              <wp:posOffset>1103630</wp:posOffset>
            </wp:positionH>
            <wp:positionV relativeFrom="paragraph">
              <wp:posOffset>63500</wp:posOffset>
            </wp:positionV>
            <wp:extent cx="3474720" cy="13239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 xml:space="preserve">3. Podaj nazwę tej czynności życiowej rośliny okrytonasiennej, w której uczestniczy </w:t>
      </w:r>
      <w:r>
        <w:rPr>
          <w:rFonts w:cstheme="minorHAnsi"/>
          <w:sz w:val="24"/>
          <w:szCs w:val="24"/>
        </w:rPr>
        <w:t>słupek.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C97B2" wp14:editId="2FA45E48">
                <wp:simplePos x="0" y="0"/>
                <wp:positionH relativeFrom="column">
                  <wp:posOffset>30508</wp:posOffset>
                </wp:positionH>
                <wp:positionV relativeFrom="paragraph">
                  <wp:posOffset>10077</wp:posOffset>
                </wp:positionV>
                <wp:extent cx="3387255" cy="0"/>
                <wp:effectExtent l="0" t="0" r="2286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8pt" to="26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" strokecolor="#bfbfbf [2412]" strokeweight="1pt"/>
            </w:pict>
          </mc:Fallback>
        </mc:AlternateContent>
      </w:r>
    </w:p>
    <w:p w:rsidR="00A735A4" w:rsidRPr="000C3A6D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 xml:space="preserve">4. Skreśl wyrazy tak, aby zdania zawierały prawdziwe informacje. 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070A9">
        <w:rPr>
          <w:rFonts w:cstheme="minorHAnsi"/>
          <w:sz w:val="24"/>
          <w:szCs w:val="24"/>
        </w:rPr>
        <w:t xml:space="preserve">Do zapłodnienia u roślin okrytonasiennych </w:t>
      </w:r>
      <w:r w:rsidRPr="006070A9">
        <w:rPr>
          <w:rFonts w:cstheme="minorHAnsi"/>
          <w:i/>
          <w:iCs/>
          <w:sz w:val="24"/>
          <w:szCs w:val="24"/>
        </w:rPr>
        <w:t xml:space="preserve">nie jest </w:t>
      </w:r>
      <w:r w:rsidRPr="006070A9">
        <w:rPr>
          <w:rFonts w:cstheme="minorHAnsi"/>
          <w:sz w:val="24"/>
          <w:szCs w:val="24"/>
        </w:rPr>
        <w:t xml:space="preserve">/ </w:t>
      </w:r>
      <w:r w:rsidRPr="006070A9">
        <w:rPr>
          <w:rFonts w:cstheme="minorHAnsi"/>
          <w:i/>
          <w:iCs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 xml:space="preserve">potrzebna woda. Komórki </w:t>
      </w:r>
      <w:r w:rsidRPr="006070A9">
        <w:rPr>
          <w:rFonts w:cstheme="minorHAnsi"/>
          <w:i/>
          <w:iCs/>
          <w:sz w:val="24"/>
          <w:szCs w:val="24"/>
        </w:rPr>
        <w:t xml:space="preserve">plemnikowe </w:t>
      </w:r>
      <w:r w:rsidRPr="006070A9">
        <w:rPr>
          <w:rFonts w:cstheme="minorHAnsi"/>
          <w:sz w:val="24"/>
          <w:szCs w:val="24"/>
        </w:rPr>
        <w:t xml:space="preserve">/ </w:t>
      </w:r>
      <w:r w:rsidRPr="006070A9">
        <w:rPr>
          <w:rFonts w:cstheme="minorHAnsi"/>
          <w:i/>
          <w:iCs/>
          <w:sz w:val="24"/>
          <w:szCs w:val="24"/>
        </w:rPr>
        <w:t xml:space="preserve">jajowe </w:t>
      </w:r>
      <w:r w:rsidRPr="006070A9">
        <w:rPr>
          <w:rFonts w:cstheme="minorHAnsi"/>
          <w:sz w:val="24"/>
          <w:szCs w:val="24"/>
        </w:rPr>
        <w:t>są transportowane</w:t>
      </w:r>
      <w:r w:rsidRPr="006070A9">
        <w:rPr>
          <w:rFonts w:cstheme="minorHAnsi"/>
          <w:i/>
          <w:iCs/>
          <w:sz w:val="24"/>
          <w:szCs w:val="24"/>
        </w:rPr>
        <w:t xml:space="preserve"> </w:t>
      </w:r>
      <w:r w:rsidRPr="006070A9">
        <w:rPr>
          <w:rFonts w:cstheme="minorHAnsi"/>
          <w:sz w:val="24"/>
          <w:szCs w:val="24"/>
        </w:rPr>
        <w:t>przez łagiewkę pyłkową do wnętrza zalążka.</w:t>
      </w:r>
    </w:p>
    <w:p w:rsidR="00A735A4" w:rsidRPr="007C6581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 xml:space="preserve">5. Spośród podanych cech budowy (A–E) wybierz cechy budowy kwiatów zapylanych przez zwierzęta. Wpisz do tabeli odpowiadające im oznaczenia literowe. </w:t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A. Okwiat jest duży, barwny i pachnący.</w:t>
      </w:r>
    </w:p>
    <w:tbl>
      <w:tblPr>
        <w:tblStyle w:val="Tabela-Siatka"/>
        <w:tblpPr w:leftFromText="141" w:rightFromText="141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</w:tblGrid>
      <w:tr w:rsidR="00A735A4" w:rsidTr="00BF35D5">
        <w:trPr>
          <w:trHeight w:val="269"/>
        </w:trPr>
        <w:tc>
          <w:tcPr>
            <w:tcW w:w="322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  <w:r w:rsidRPr="000C3A6D">
              <w:rPr>
                <w:rFonts w:cstheme="minorHAnsi"/>
                <w:sz w:val="24"/>
                <w:szCs w:val="24"/>
              </w:rPr>
              <w:t xml:space="preserve">Cechy </w:t>
            </w:r>
            <w:r>
              <w:rPr>
                <w:rFonts w:cstheme="minorHAnsi"/>
                <w:sz w:val="24"/>
                <w:szCs w:val="24"/>
              </w:rPr>
              <w:t>kwiatów zapylanych przez zwierzęta</w:t>
            </w:r>
          </w:p>
        </w:tc>
        <w:tc>
          <w:tcPr>
            <w:tcW w:w="56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56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56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</w:p>
        </w:tc>
      </w:tr>
    </w:tbl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B. Kwiat wytwarza nektar.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C. Pyłek jest ciężki i lepki.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D. Pyłek jest lekki i sypki.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E. Okwiat jest zredukowany i bezwonny.</w:t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808080" w:themeColor="background1" w:themeShade="80"/>
          <w:sz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6</w:t>
      </w:r>
      <w:r w:rsidRPr="006070A9">
        <w:rPr>
          <w:rFonts w:cstheme="minorHAnsi"/>
          <w:sz w:val="24"/>
          <w:szCs w:val="24"/>
        </w:rPr>
        <w:t xml:space="preserve">. Podaj nazwę tej czynności życiowej rośliny okrytonasiennej, w której uczestniczy </w:t>
      </w:r>
      <w:r>
        <w:rPr>
          <w:rFonts w:cstheme="minorHAnsi"/>
          <w:sz w:val="24"/>
          <w:szCs w:val="24"/>
        </w:rPr>
        <w:t>pręcik.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5F98F" wp14:editId="0053DA04">
                <wp:simplePos x="0" y="0"/>
                <wp:positionH relativeFrom="column">
                  <wp:posOffset>30508</wp:posOffset>
                </wp:positionH>
                <wp:positionV relativeFrom="paragraph">
                  <wp:posOffset>10077</wp:posOffset>
                </wp:positionV>
                <wp:extent cx="3387255" cy="0"/>
                <wp:effectExtent l="0" t="0" r="2286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.8pt" to="26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" strokecolor="#bfbfbf [2412]" strokeweight="1pt"/>
            </w:pict>
          </mc:Fallback>
        </mc:AlternateContent>
      </w:r>
    </w:p>
    <w:p w:rsidR="00A735A4" w:rsidRPr="007C6581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 xml:space="preserve">5. Spośród podanych cech budowy (A–E) wybierz cechy budowy kwiatów zapylanych przez </w:t>
      </w:r>
      <w:r>
        <w:rPr>
          <w:rFonts w:cstheme="minorHAnsi"/>
          <w:sz w:val="24"/>
          <w:szCs w:val="24"/>
        </w:rPr>
        <w:t>wiatr</w:t>
      </w:r>
      <w:r w:rsidRPr="006070A9">
        <w:rPr>
          <w:rFonts w:cstheme="minorHAnsi"/>
          <w:sz w:val="24"/>
          <w:szCs w:val="24"/>
        </w:rPr>
        <w:t xml:space="preserve">. Wpisz do tabeli odpowiadające im oznaczenia literowe. </w:t>
      </w:r>
      <w:bookmarkStart w:id="0" w:name="_GoBack"/>
      <w:bookmarkEnd w:id="0"/>
    </w:p>
    <w:p w:rsidR="00A735A4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A. Pyłek jest ciężki i lepki.</w:t>
      </w:r>
    </w:p>
    <w:tbl>
      <w:tblPr>
        <w:tblStyle w:val="Tabela-Siatka"/>
        <w:tblpPr w:leftFromText="141" w:rightFromText="141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</w:tblGrid>
      <w:tr w:rsidR="00A735A4" w:rsidTr="00BF35D5">
        <w:trPr>
          <w:trHeight w:val="269"/>
        </w:trPr>
        <w:tc>
          <w:tcPr>
            <w:tcW w:w="322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  <w:r w:rsidRPr="000C3A6D">
              <w:rPr>
                <w:rFonts w:cstheme="minorHAnsi"/>
                <w:sz w:val="24"/>
                <w:szCs w:val="24"/>
              </w:rPr>
              <w:t xml:space="preserve">Cechy </w:t>
            </w:r>
            <w:r>
              <w:rPr>
                <w:rFonts w:cstheme="minorHAnsi"/>
                <w:sz w:val="24"/>
                <w:szCs w:val="24"/>
              </w:rPr>
              <w:t>kwiatów zapylanych przez wiatr</w:t>
            </w:r>
          </w:p>
        </w:tc>
        <w:tc>
          <w:tcPr>
            <w:tcW w:w="56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56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</w:p>
        </w:tc>
        <w:tc>
          <w:tcPr>
            <w:tcW w:w="567" w:type="dxa"/>
          </w:tcPr>
          <w:p w:rsidR="00A735A4" w:rsidRDefault="00A735A4" w:rsidP="00BF35D5">
            <w:pPr>
              <w:autoSpaceDE w:val="0"/>
              <w:autoSpaceDN w:val="0"/>
              <w:adjustRightInd w:val="0"/>
              <w:rPr>
                <w:rFonts w:cstheme="minorHAnsi"/>
                <w:sz w:val="36"/>
                <w:szCs w:val="24"/>
              </w:rPr>
            </w:pPr>
          </w:p>
        </w:tc>
      </w:tr>
    </w:tbl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B. Okwiat jest zredukowany i bezwonny</w:t>
      </w:r>
      <w:r>
        <w:rPr>
          <w:rFonts w:cstheme="minorHAnsi"/>
          <w:sz w:val="24"/>
          <w:szCs w:val="24"/>
        </w:rPr>
        <w:t>.</w:t>
      </w:r>
      <w:r w:rsidRPr="006070A9">
        <w:rPr>
          <w:rFonts w:cstheme="minorHAnsi"/>
          <w:sz w:val="24"/>
          <w:szCs w:val="24"/>
        </w:rPr>
        <w:t xml:space="preserve"> 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C. Pyłek jest lekki i sypki.</w:t>
      </w:r>
    </w:p>
    <w:p w:rsidR="00A735A4" w:rsidRPr="006070A9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 xml:space="preserve">D. </w:t>
      </w:r>
      <w:r>
        <w:rPr>
          <w:rFonts w:cstheme="minorHAnsi"/>
          <w:sz w:val="24"/>
          <w:szCs w:val="24"/>
        </w:rPr>
        <w:t>Pręciki są długie i wiotkie.</w:t>
      </w:r>
    </w:p>
    <w:p w:rsidR="00A735A4" w:rsidRPr="00F92535" w:rsidRDefault="00A735A4" w:rsidP="00A73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70A9">
        <w:rPr>
          <w:rFonts w:cstheme="minorHAnsi"/>
          <w:sz w:val="24"/>
          <w:szCs w:val="24"/>
        </w:rPr>
        <w:t>E. Okwi</w:t>
      </w:r>
      <w:r>
        <w:rPr>
          <w:rFonts w:cstheme="minorHAnsi"/>
          <w:sz w:val="24"/>
          <w:szCs w:val="24"/>
        </w:rPr>
        <w:t>at jest duży, barwny i pachnący.</w:t>
      </w:r>
    </w:p>
    <w:p w:rsidR="000160E4" w:rsidRDefault="000160E4"/>
    <w:sectPr w:rsidR="0001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531C0"/>
    <w:multiLevelType w:val="hybridMultilevel"/>
    <w:tmpl w:val="2DE2C3B8"/>
    <w:lvl w:ilvl="0" w:tplc="1F402F0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7E554D9C"/>
    <w:multiLevelType w:val="hybridMultilevel"/>
    <w:tmpl w:val="2DE2C3B8"/>
    <w:lvl w:ilvl="0" w:tplc="1F402F0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A4"/>
    <w:rsid w:val="000160E4"/>
    <w:rsid w:val="00A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735A4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35A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A7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735A4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35A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A7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2020-06-09T03:18:00Z</dcterms:created>
  <dcterms:modified xsi:type="dcterms:W3CDTF">2020-06-09T03:20:00Z</dcterms:modified>
</cp:coreProperties>
</file>